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7845" w14:textId="3ADD6B29" w:rsidR="00CC515D" w:rsidRPr="003F65C5" w:rsidRDefault="00CC515D" w:rsidP="00495F23">
      <w:pPr>
        <w:pStyle w:val="NormalWeb"/>
        <w:spacing w:line="276" w:lineRule="auto"/>
        <w:rPr>
          <w:b/>
          <w:bCs/>
          <w:color w:val="000000" w:themeColor="text1"/>
        </w:rPr>
      </w:pPr>
      <w:r w:rsidRPr="003F65C5">
        <w:rPr>
          <w:b/>
          <w:bCs/>
          <w:noProof/>
          <w:color w:val="000000" w:themeColor="text1"/>
        </w:rPr>
        <w:t>Curriculum Vitae</w:t>
      </w:r>
    </w:p>
    <w:p w14:paraId="41DB68B8" w14:textId="64E42047" w:rsidR="00293967" w:rsidRPr="003F65C5" w:rsidRDefault="00CC515D" w:rsidP="006B659F">
      <w:pPr>
        <w:pStyle w:val="NoSpacing"/>
        <w:spacing w:line="276" w:lineRule="auto"/>
        <w:jc w:val="both"/>
        <w:rPr>
          <w:rFonts w:ascii="Times New Roman" w:hAnsi="Times New Roman"/>
          <w:color w:val="000000" w:themeColor="text1"/>
          <w:sz w:val="24"/>
          <w:szCs w:val="24"/>
        </w:rPr>
      </w:pPr>
      <w:r w:rsidRPr="003F65C5">
        <w:rPr>
          <w:rFonts w:ascii="Times New Roman" w:hAnsi="Times New Roman"/>
          <w:noProof/>
          <w:color w:val="000000" w:themeColor="text1"/>
          <w:sz w:val="24"/>
          <w:szCs w:val="24"/>
          <w:lang w:val="en-GB" w:eastAsia="en-GB"/>
        </w:rPr>
        <mc:AlternateContent>
          <mc:Choice Requires="wps">
            <w:drawing>
              <wp:anchor distT="45720" distB="45720" distL="114300" distR="114300" simplePos="0" relativeHeight="251659264" behindDoc="0" locked="0" layoutInCell="1" allowOverlap="1" wp14:anchorId="7B950C41" wp14:editId="278B5139">
                <wp:simplePos x="0" y="0"/>
                <wp:positionH relativeFrom="column">
                  <wp:posOffset>50800</wp:posOffset>
                </wp:positionH>
                <wp:positionV relativeFrom="paragraph">
                  <wp:posOffset>105410</wp:posOffset>
                </wp:positionV>
                <wp:extent cx="1257935" cy="1602740"/>
                <wp:effectExtent l="0" t="0" r="37465"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602740"/>
                        </a:xfrm>
                        <a:prstGeom prst="rect">
                          <a:avLst/>
                        </a:prstGeom>
                        <a:solidFill>
                          <a:srgbClr val="FFFFFF"/>
                        </a:solidFill>
                        <a:ln w="9525">
                          <a:solidFill>
                            <a:srgbClr val="000000"/>
                          </a:solidFill>
                          <a:miter lim="800000"/>
                          <a:headEnd/>
                          <a:tailEnd/>
                        </a:ln>
                      </wps:spPr>
                      <wps:txbx>
                        <w:txbxContent>
                          <w:p w14:paraId="5864F86A" w14:textId="15EFDF34" w:rsidR="00CC515D" w:rsidRDefault="00CC515D" w:rsidP="00CC515D">
                            <w:r w:rsidRPr="00C43E39">
                              <w:rPr>
                                <w:noProof/>
                              </w:rPr>
                              <w:drawing>
                                <wp:inline distT="0" distB="0" distL="0" distR="0" wp14:anchorId="200419F8" wp14:editId="46A07D33">
                                  <wp:extent cx="1153795" cy="1598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795" cy="15982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50C41" id="_x0000_t202" coordsize="21600,21600" o:spt="202" path="m,l,21600r21600,l21600,xe">
                <v:stroke joinstyle="miter"/>
                <v:path gradientshapeok="t" o:connecttype="rect"/>
              </v:shapetype>
              <v:shape id="Text Box 3" o:spid="_x0000_s1026" type="#_x0000_t202" style="position:absolute;left:0;text-align:left;margin-left:4pt;margin-top:8.3pt;width:99.05pt;height:1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">
                <v:textbox>
                  <w:txbxContent>
                    <w:p w14:paraId="5864F86A" w14:textId="15EFDF34" w:rsidR="00CC515D" w:rsidRDefault="00CC515D" w:rsidP="00CC515D">
                      <w:r w:rsidRPr="00C43E39">
                        <w:rPr>
                          <w:noProof/>
                        </w:rPr>
                        <w:drawing>
                          <wp:inline distT="0" distB="0" distL="0" distR="0" wp14:anchorId="200419F8" wp14:editId="46A07D33">
                            <wp:extent cx="1153795" cy="1598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795" cy="1598295"/>
                                    </a:xfrm>
                                    <a:prstGeom prst="rect">
                                      <a:avLst/>
                                    </a:prstGeom>
                                    <a:noFill/>
                                    <a:ln>
                                      <a:noFill/>
                                    </a:ln>
                                  </pic:spPr>
                                </pic:pic>
                              </a:graphicData>
                            </a:graphic>
                          </wp:inline>
                        </w:drawing>
                      </w:r>
                    </w:p>
                  </w:txbxContent>
                </v:textbox>
                <w10:wrap type="square"/>
              </v:shape>
            </w:pict>
          </mc:Fallback>
        </mc:AlternateContent>
      </w:r>
      <w:r w:rsidRPr="003F65C5">
        <w:rPr>
          <w:rFonts w:ascii="Times New Roman" w:hAnsi="Times New Roman"/>
          <w:color w:val="000000" w:themeColor="text1"/>
          <w:sz w:val="24"/>
          <w:szCs w:val="24"/>
        </w:rPr>
        <w:t>V.Lakshmana Gomathi Nayagam is currently working as an As</w:t>
      </w:r>
      <w:r w:rsidR="00101AD3" w:rsidRPr="003F65C5">
        <w:rPr>
          <w:rFonts w:ascii="Times New Roman" w:hAnsi="Times New Roman"/>
          <w:color w:val="000000" w:themeColor="text1"/>
          <w:sz w:val="24"/>
          <w:szCs w:val="24"/>
        </w:rPr>
        <w:t>sociate</w:t>
      </w:r>
      <w:r w:rsidRPr="003F65C5">
        <w:rPr>
          <w:rFonts w:ascii="Times New Roman" w:hAnsi="Times New Roman"/>
          <w:color w:val="000000" w:themeColor="text1"/>
          <w:sz w:val="24"/>
          <w:szCs w:val="24"/>
        </w:rPr>
        <w:t xml:space="preserve"> Professor in the Department of </w:t>
      </w:r>
      <w:r w:rsidR="00C56B81">
        <w:rPr>
          <w:rFonts w:ascii="Times New Roman" w:hAnsi="Times New Roman"/>
          <w:color w:val="000000" w:themeColor="text1"/>
          <w:sz w:val="24"/>
          <w:szCs w:val="24"/>
        </w:rPr>
        <w:t>Mathematics</w:t>
      </w:r>
      <w:r w:rsidRPr="003F65C5">
        <w:rPr>
          <w:rFonts w:ascii="Times New Roman" w:hAnsi="Times New Roman"/>
          <w:color w:val="000000" w:themeColor="text1"/>
          <w:sz w:val="24"/>
          <w:szCs w:val="24"/>
        </w:rPr>
        <w:t xml:space="preserve">, National Institute of Technology, Tiruchirappalli, Tamil Nadu, India. He has </w:t>
      </w:r>
      <w:r w:rsidR="00101AD3" w:rsidRPr="003F65C5">
        <w:rPr>
          <w:rFonts w:ascii="Times New Roman" w:hAnsi="Times New Roman"/>
          <w:color w:val="000000" w:themeColor="text1"/>
          <w:sz w:val="24"/>
          <w:szCs w:val="24"/>
        </w:rPr>
        <w:t>22</w:t>
      </w:r>
      <w:r w:rsidRPr="003F65C5">
        <w:rPr>
          <w:rFonts w:ascii="Times New Roman" w:hAnsi="Times New Roman"/>
          <w:color w:val="000000" w:themeColor="text1"/>
          <w:sz w:val="24"/>
          <w:szCs w:val="24"/>
        </w:rPr>
        <w:t xml:space="preserve"> years of Teaching Experience and 2</w:t>
      </w:r>
      <w:r w:rsidR="00101AD3" w:rsidRPr="003F65C5">
        <w:rPr>
          <w:rFonts w:ascii="Times New Roman" w:hAnsi="Times New Roman"/>
          <w:color w:val="000000" w:themeColor="text1"/>
          <w:sz w:val="24"/>
          <w:szCs w:val="24"/>
        </w:rPr>
        <w:t>5</w:t>
      </w:r>
      <w:r w:rsidRPr="003F65C5">
        <w:rPr>
          <w:rFonts w:ascii="Times New Roman" w:hAnsi="Times New Roman"/>
          <w:color w:val="000000" w:themeColor="text1"/>
          <w:sz w:val="24"/>
          <w:szCs w:val="24"/>
        </w:rPr>
        <w:t xml:space="preserve"> years of Research Experience.  His areas of interest include Topology, Algebra, Fuzzy Theory and Engineering Practices, Fuzzy Decision Modeling and Fuzzy Clustering Techniques. He has published </w:t>
      </w:r>
      <w:r w:rsidR="00101AD3" w:rsidRPr="003F65C5">
        <w:rPr>
          <w:rFonts w:ascii="Times New Roman" w:hAnsi="Times New Roman"/>
          <w:color w:val="000000" w:themeColor="text1"/>
          <w:sz w:val="24"/>
          <w:szCs w:val="24"/>
        </w:rPr>
        <w:t>5</w:t>
      </w:r>
      <w:r w:rsidR="004A480C">
        <w:rPr>
          <w:rFonts w:ascii="Times New Roman" w:hAnsi="Times New Roman"/>
          <w:color w:val="000000" w:themeColor="text1"/>
          <w:sz w:val="24"/>
          <w:szCs w:val="24"/>
        </w:rPr>
        <w:t>7</w:t>
      </w:r>
      <w:r w:rsidRPr="003F65C5">
        <w:rPr>
          <w:rFonts w:ascii="Times New Roman" w:hAnsi="Times New Roman"/>
          <w:color w:val="000000" w:themeColor="text1"/>
          <w:sz w:val="24"/>
          <w:szCs w:val="24"/>
        </w:rPr>
        <w:t xml:space="preserve"> research articles in reputed SCI, SCIE journals. He has collaboration with many national and international experts. He is a simple student friendly researcher who always motivates young researchers. V.Lakshmana Gomathi Nayagam has guided </w:t>
      </w:r>
      <w:r w:rsidR="00101AD3" w:rsidRPr="003F65C5">
        <w:rPr>
          <w:rFonts w:ascii="Times New Roman" w:hAnsi="Times New Roman"/>
          <w:color w:val="000000" w:themeColor="text1"/>
          <w:sz w:val="24"/>
          <w:szCs w:val="24"/>
        </w:rPr>
        <w:t>6</w:t>
      </w:r>
      <w:r w:rsidRPr="003F65C5">
        <w:rPr>
          <w:rFonts w:ascii="Times New Roman" w:hAnsi="Times New Roman"/>
          <w:color w:val="000000" w:themeColor="text1"/>
          <w:sz w:val="24"/>
          <w:szCs w:val="24"/>
        </w:rPr>
        <w:t xml:space="preserve"> research scholars and is guiding 3 research scholars. He has organized and executed many national conferences/workshops/seminars and delivered nearly 200 special lectures in various institutions in various capacities. </w:t>
      </w:r>
      <w:r w:rsidRPr="003F65C5">
        <w:rPr>
          <w:rFonts w:ascii="Times New Roman" w:hAnsi="Times New Roman"/>
          <w:color w:val="000000" w:themeColor="text1"/>
          <w:sz w:val="24"/>
          <w:szCs w:val="24"/>
          <w:lang w:val="en-AU"/>
        </w:rPr>
        <w:t xml:space="preserve">He has been members of many technical and advisory committees for </w:t>
      </w:r>
      <w:r w:rsidRPr="003F65C5">
        <w:rPr>
          <w:rFonts w:ascii="Times New Roman" w:hAnsi="Times New Roman"/>
          <w:color w:val="000000" w:themeColor="text1"/>
          <w:sz w:val="24"/>
          <w:szCs w:val="24"/>
        </w:rPr>
        <w:t>many national conferences/workshops/seminars</w:t>
      </w:r>
      <w:r w:rsidRPr="003F65C5">
        <w:rPr>
          <w:rFonts w:ascii="Times New Roman" w:hAnsi="Times New Roman"/>
          <w:color w:val="000000" w:themeColor="text1"/>
          <w:sz w:val="24"/>
          <w:szCs w:val="24"/>
          <w:lang w:val="en-AU"/>
        </w:rPr>
        <w:t xml:space="preserve">. He has evaluated more than </w:t>
      </w:r>
      <w:r w:rsidR="00101AD3" w:rsidRPr="003F65C5">
        <w:rPr>
          <w:rFonts w:ascii="Times New Roman" w:hAnsi="Times New Roman"/>
          <w:color w:val="000000" w:themeColor="text1"/>
          <w:sz w:val="24"/>
          <w:szCs w:val="24"/>
          <w:lang w:val="en-AU"/>
        </w:rPr>
        <w:t>50</w:t>
      </w:r>
      <w:r w:rsidRPr="003F65C5">
        <w:rPr>
          <w:rFonts w:ascii="Times New Roman" w:hAnsi="Times New Roman"/>
          <w:color w:val="000000" w:themeColor="text1"/>
          <w:sz w:val="24"/>
          <w:szCs w:val="24"/>
          <w:lang w:val="en-AU"/>
        </w:rPr>
        <w:t xml:space="preserve"> PhD thesis and reviewed many research papers in some SCI and SCIE journals. </w:t>
      </w:r>
      <w:r w:rsidR="00101AD3" w:rsidRPr="003F65C5">
        <w:rPr>
          <w:rFonts w:ascii="Times New Roman" w:hAnsi="Times New Roman"/>
          <w:color w:val="000000" w:themeColor="text1"/>
          <w:sz w:val="24"/>
          <w:szCs w:val="24"/>
          <w:lang w:val="en-AU"/>
        </w:rPr>
        <w:t xml:space="preserve">He is presently heading the Department of </w:t>
      </w:r>
      <w:r w:rsidR="00C56B81">
        <w:rPr>
          <w:rFonts w:ascii="Times New Roman" w:hAnsi="Times New Roman"/>
          <w:color w:val="000000" w:themeColor="text1"/>
          <w:sz w:val="24"/>
          <w:szCs w:val="24"/>
          <w:lang w:val="en-AU"/>
        </w:rPr>
        <w:t>Mathematics</w:t>
      </w:r>
      <w:r w:rsidR="00101AD3" w:rsidRPr="003F65C5">
        <w:rPr>
          <w:rFonts w:ascii="Times New Roman" w:hAnsi="Times New Roman"/>
          <w:color w:val="000000" w:themeColor="text1"/>
          <w:sz w:val="24"/>
          <w:szCs w:val="24"/>
          <w:lang w:val="en-AU"/>
        </w:rPr>
        <w:t xml:space="preserve">. </w:t>
      </w:r>
      <w:r w:rsidRPr="003F65C5">
        <w:rPr>
          <w:rFonts w:ascii="Times New Roman" w:hAnsi="Times New Roman"/>
          <w:color w:val="000000" w:themeColor="text1"/>
          <w:sz w:val="24"/>
          <w:szCs w:val="24"/>
        </w:rPr>
        <w:t xml:space="preserve">He </w:t>
      </w:r>
      <w:r w:rsidR="00101AD3" w:rsidRPr="003F65C5">
        <w:rPr>
          <w:rFonts w:ascii="Times New Roman" w:hAnsi="Times New Roman"/>
          <w:color w:val="000000" w:themeColor="text1"/>
          <w:sz w:val="24"/>
          <w:szCs w:val="24"/>
        </w:rPr>
        <w:t>has</w:t>
      </w:r>
      <w:r w:rsidRPr="003F65C5">
        <w:rPr>
          <w:rFonts w:ascii="Times New Roman" w:hAnsi="Times New Roman"/>
          <w:color w:val="000000" w:themeColor="text1"/>
          <w:sz w:val="24"/>
          <w:szCs w:val="24"/>
        </w:rPr>
        <w:t xml:space="preserve"> </w:t>
      </w:r>
      <w:r w:rsidR="00101AD3" w:rsidRPr="003F65C5">
        <w:rPr>
          <w:rFonts w:ascii="Times New Roman" w:hAnsi="Times New Roman"/>
          <w:color w:val="000000" w:themeColor="text1"/>
          <w:sz w:val="24"/>
          <w:szCs w:val="24"/>
        </w:rPr>
        <w:t>served</w:t>
      </w:r>
      <w:r w:rsidRPr="003F65C5">
        <w:rPr>
          <w:rFonts w:ascii="Times New Roman" w:hAnsi="Times New Roman"/>
          <w:color w:val="000000" w:themeColor="text1"/>
          <w:sz w:val="24"/>
          <w:szCs w:val="24"/>
        </w:rPr>
        <w:t xml:space="preserve"> as Administrative Heads for Transport department, Hospital department and security department of NIT, Trichy as a part of institute administration and helping many students clubs as faculty advisor.</w:t>
      </w:r>
    </w:p>
    <w:p w14:paraId="55E11C95" w14:textId="77777777" w:rsidR="00DD50B5" w:rsidRPr="003F65C5" w:rsidRDefault="00DD50B5" w:rsidP="00495F23">
      <w:pPr>
        <w:pStyle w:val="Heading2"/>
        <w:spacing w:line="276" w:lineRule="auto"/>
        <w:rPr>
          <w:rFonts w:eastAsia="Times New Roman"/>
          <w:color w:val="000000" w:themeColor="text1"/>
          <w:sz w:val="24"/>
          <w:szCs w:val="24"/>
        </w:rPr>
      </w:pPr>
      <w:r w:rsidRPr="003F65C5">
        <w:rPr>
          <w:rFonts w:eastAsia="Times New Roman"/>
          <w:color w:val="000000" w:themeColor="text1"/>
          <w:sz w:val="24"/>
          <w:szCs w:val="24"/>
        </w:rPr>
        <w:t>Qualifications</w:t>
      </w:r>
    </w:p>
    <w:p w14:paraId="194D397B" w14:textId="008CAC53" w:rsidR="00293967" w:rsidRDefault="00DD50B5" w:rsidP="00495F23">
      <w:pPr>
        <w:numPr>
          <w:ilvl w:val="0"/>
          <w:numId w:val="7"/>
        </w:numPr>
        <w:spacing w:before="100" w:beforeAutospacing="1" w:after="100" w:afterAutospacing="1" w:line="276" w:lineRule="auto"/>
        <w:rPr>
          <w:rFonts w:eastAsia="Times New Roman"/>
          <w:color w:val="000000" w:themeColor="text1"/>
        </w:rPr>
      </w:pPr>
      <w:r w:rsidRPr="003F65C5">
        <w:rPr>
          <w:rFonts w:eastAsia="Times New Roman"/>
          <w:color w:val="000000" w:themeColor="text1"/>
        </w:rPr>
        <w:t>Ph.D.,(STUDIES IN FUZZY STRUCTURES) - Madurai Kamaraj University (2002).</w:t>
      </w:r>
    </w:p>
    <w:p w14:paraId="2FBBA8D8" w14:textId="1480AEDC" w:rsidR="006B659F" w:rsidRDefault="006B659F" w:rsidP="00495F23">
      <w:pPr>
        <w:numPr>
          <w:ilvl w:val="0"/>
          <w:numId w:val="7"/>
        </w:numPr>
        <w:spacing w:before="100" w:beforeAutospacing="1" w:after="100" w:afterAutospacing="1" w:line="276" w:lineRule="auto"/>
        <w:rPr>
          <w:rFonts w:eastAsia="Times New Roman"/>
          <w:color w:val="000000" w:themeColor="text1"/>
        </w:rPr>
      </w:pPr>
      <w:r w:rsidRPr="003F65C5">
        <w:rPr>
          <w:rFonts w:eastAsia="Times New Roman"/>
          <w:color w:val="000000" w:themeColor="text1"/>
        </w:rPr>
        <w:t>M.Phil.,(</w:t>
      </w:r>
      <w:r w:rsidR="00C56B81">
        <w:rPr>
          <w:rFonts w:eastAsia="Times New Roman"/>
          <w:color w:val="000000" w:themeColor="text1"/>
        </w:rPr>
        <w:t>Mathematics</w:t>
      </w:r>
      <w:r w:rsidRPr="003F65C5">
        <w:rPr>
          <w:rFonts w:eastAsia="Times New Roman"/>
          <w:color w:val="000000" w:themeColor="text1"/>
        </w:rPr>
        <w:t>) - Madurai Kamaraj University (1995).</w:t>
      </w:r>
    </w:p>
    <w:p w14:paraId="5C40BD01" w14:textId="2D6B998A" w:rsidR="006B659F" w:rsidRPr="003F65C5" w:rsidRDefault="006B659F" w:rsidP="006B659F">
      <w:pPr>
        <w:numPr>
          <w:ilvl w:val="0"/>
          <w:numId w:val="7"/>
        </w:numPr>
        <w:spacing w:before="100" w:beforeAutospacing="1" w:after="100" w:afterAutospacing="1" w:line="276" w:lineRule="auto"/>
        <w:rPr>
          <w:rFonts w:eastAsia="Times New Roman"/>
          <w:color w:val="000000" w:themeColor="text1"/>
        </w:rPr>
      </w:pPr>
      <w:r w:rsidRPr="003F65C5">
        <w:rPr>
          <w:rFonts w:eastAsia="Times New Roman"/>
          <w:color w:val="000000" w:themeColor="text1"/>
        </w:rPr>
        <w:t>M.Sc.,(</w:t>
      </w:r>
      <w:r w:rsidR="00C56B81">
        <w:rPr>
          <w:rFonts w:eastAsia="Times New Roman"/>
          <w:color w:val="000000" w:themeColor="text1"/>
        </w:rPr>
        <w:t>Mathematics</w:t>
      </w:r>
      <w:r w:rsidRPr="003F65C5">
        <w:rPr>
          <w:rFonts w:eastAsia="Times New Roman"/>
          <w:color w:val="000000" w:themeColor="text1"/>
        </w:rPr>
        <w:t xml:space="preserve">) - </w:t>
      </w:r>
      <w:proofErr w:type="spellStart"/>
      <w:r w:rsidRPr="003F65C5">
        <w:rPr>
          <w:rFonts w:eastAsia="Times New Roman"/>
          <w:color w:val="000000" w:themeColor="text1"/>
        </w:rPr>
        <w:t>Manonmanium</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Sundaranar</w:t>
      </w:r>
      <w:proofErr w:type="spellEnd"/>
      <w:r w:rsidRPr="003F65C5">
        <w:rPr>
          <w:rFonts w:eastAsia="Times New Roman"/>
          <w:color w:val="000000" w:themeColor="text1"/>
        </w:rPr>
        <w:t xml:space="preserve"> University (1994).</w:t>
      </w:r>
    </w:p>
    <w:p w14:paraId="40A20976" w14:textId="2DEEEFC1" w:rsidR="006B659F" w:rsidRPr="003F65C5" w:rsidRDefault="006B659F" w:rsidP="006B659F">
      <w:pPr>
        <w:numPr>
          <w:ilvl w:val="0"/>
          <w:numId w:val="7"/>
        </w:numPr>
        <w:spacing w:before="100" w:beforeAutospacing="1" w:after="100" w:afterAutospacing="1" w:line="276" w:lineRule="auto"/>
        <w:rPr>
          <w:rFonts w:eastAsia="Times New Roman"/>
          <w:color w:val="000000" w:themeColor="text1"/>
        </w:rPr>
      </w:pPr>
      <w:r w:rsidRPr="003F65C5">
        <w:rPr>
          <w:rFonts w:eastAsia="Times New Roman"/>
          <w:color w:val="000000" w:themeColor="text1"/>
        </w:rPr>
        <w:t>B.Sc.,(</w:t>
      </w:r>
      <w:r w:rsidR="00C56B81">
        <w:rPr>
          <w:rFonts w:eastAsia="Times New Roman"/>
          <w:color w:val="000000" w:themeColor="text1"/>
        </w:rPr>
        <w:t>Mathematics</w:t>
      </w:r>
      <w:r w:rsidRPr="003F65C5">
        <w:rPr>
          <w:rFonts w:eastAsia="Times New Roman"/>
          <w:color w:val="000000" w:themeColor="text1"/>
        </w:rPr>
        <w:t>) - Madurai Kamaraj University (1992).</w:t>
      </w:r>
    </w:p>
    <w:p w14:paraId="11341E25" w14:textId="0475EBA2" w:rsidR="00CE4DEF" w:rsidRPr="003F65C5" w:rsidRDefault="00CE4DEF" w:rsidP="00495F23">
      <w:pPr>
        <w:spacing w:before="100" w:beforeAutospacing="1" w:after="100" w:afterAutospacing="1" w:line="276" w:lineRule="auto"/>
        <w:rPr>
          <w:rFonts w:eastAsia="Times New Roman"/>
          <w:b/>
          <w:color w:val="000000" w:themeColor="text1"/>
        </w:rPr>
      </w:pPr>
      <w:r w:rsidRPr="003F65C5">
        <w:rPr>
          <w:rFonts w:eastAsia="Times New Roman"/>
          <w:b/>
          <w:color w:val="000000" w:themeColor="text1"/>
        </w:rPr>
        <w:t>E</w:t>
      </w:r>
      <w:r w:rsidR="00CC515D" w:rsidRPr="003F65C5">
        <w:rPr>
          <w:rFonts w:eastAsia="Times New Roman"/>
          <w:b/>
          <w:color w:val="000000" w:themeColor="text1"/>
        </w:rPr>
        <w:t>mployment Profile</w:t>
      </w:r>
    </w:p>
    <w:p w14:paraId="177530E9" w14:textId="0DA5FED8" w:rsidR="00CE4DEF" w:rsidRPr="003F65C5" w:rsidRDefault="00101AD3" w:rsidP="00495F23">
      <w:pPr>
        <w:numPr>
          <w:ilvl w:val="0"/>
          <w:numId w:val="1"/>
        </w:numPr>
        <w:spacing w:before="150" w:line="276" w:lineRule="auto"/>
        <w:ind w:left="150"/>
        <w:textAlignment w:val="baseline"/>
        <w:rPr>
          <w:rFonts w:eastAsia="Times New Roman"/>
          <w:color w:val="000000" w:themeColor="text1"/>
        </w:rPr>
      </w:pPr>
      <w:r w:rsidRPr="003F65C5">
        <w:rPr>
          <w:rFonts w:eastAsia="Times New Roman"/>
          <w:color w:val="000000" w:themeColor="text1"/>
        </w:rPr>
        <w:t>22</w:t>
      </w:r>
      <w:r w:rsidR="00CE4DEF" w:rsidRPr="003F65C5">
        <w:rPr>
          <w:rFonts w:eastAsia="Times New Roman"/>
          <w:color w:val="000000" w:themeColor="text1"/>
        </w:rPr>
        <w:t xml:space="preserve"> Years of Teaching</w:t>
      </w:r>
    </w:p>
    <w:p w14:paraId="633C30FE" w14:textId="742FDFBE" w:rsidR="00CC515D" w:rsidRDefault="00F77A40" w:rsidP="00495F23">
      <w:pPr>
        <w:numPr>
          <w:ilvl w:val="1"/>
          <w:numId w:val="1"/>
        </w:numPr>
        <w:spacing w:before="150" w:line="276" w:lineRule="auto"/>
        <w:ind w:left="300"/>
        <w:textAlignment w:val="baseline"/>
        <w:rPr>
          <w:rFonts w:eastAsia="Times New Roman"/>
          <w:color w:val="000000" w:themeColor="text1"/>
        </w:rPr>
      </w:pPr>
      <w:r w:rsidRPr="003F65C5">
        <w:rPr>
          <w:rFonts w:eastAsia="Times New Roman"/>
          <w:color w:val="000000" w:themeColor="text1"/>
        </w:rPr>
        <w:t xml:space="preserve">Associate Professor of </w:t>
      </w:r>
      <w:r w:rsidR="00C56B81">
        <w:rPr>
          <w:rFonts w:eastAsia="Times New Roman"/>
          <w:color w:val="000000" w:themeColor="text1"/>
        </w:rPr>
        <w:t>Mathematics</w:t>
      </w:r>
      <w:r w:rsidRPr="003F65C5">
        <w:rPr>
          <w:rFonts w:eastAsia="Times New Roman"/>
          <w:color w:val="000000" w:themeColor="text1"/>
        </w:rPr>
        <w:t xml:space="preserve">, National Institute of Technology, Trichy - 15, From </w:t>
      </w:r>
      <w:r w:rsidR="00124AAA" w:rsidRPr="003F65C5">
        <w:rPr>
          <w:rFonts w:eastAsia="Times New Roman"/>
          <w:color w:val="000000" w:themeColor="text1"/>
        </w:rPr>
        <w:t>12</w:t>
      </w:r>
      <w:r w:rsidR="00124AAA" w:rsidRPr="003F65C5">
        <w:rPr>
          <w:rFonts w:eastAsia="Times New Roman"/>
          <w:color w:val="000000" w:themeColor="text1"/>
          <w:vertAlign w:val="superscript"/>
        </w:rPr>
        <w:t>th</w:t>
      </w:r>
      <w:r w:rsidR="00124AAA" w:rsidRPr="003F65C5">
        <w:rPr>
          <w:rFonts w:eastAsia="Times New Roman"/>
          <w:color w:val="000000" w:themeColor="text1"/>
        </w:rPr>
        <w:t xml:space="preserve"> </w:t>
      </w:r>
      <w:r w:rsidRPr="003F65C5">
        <w:rPr>
          <w:rFonts w:eastAsia="Times New Roman"/>
          <w:color w:val="000000" w:themeColor="text1"/>
        </w:rPr>
        <w:t>March 2018</w:t>
      </w:r>
      <w:r w:rsidR="00101AD3" w:rsidRPr="003F65C5">
        <w:rPr>
          <w:rFonts w:eastAsia="Times New Roman"/>
          <w:color w:val="000000" w:themeColor="text1"/>
        </w:rPr>
        <w:t xml:space="preserve"> till date</w:t>
      </w:r>
      <w:r w:rsidRPr="003F65C5">
        <w:rPr>
          <w:rFonts w:eastAsia="Times New Roman"/>
          <w:color w:val="000000" w:themeColor="text1"/>
        </w:rPr>
        <w:t>.</w:t>
      </w:r>
    </w:p>
    <w:p w14:paraId="64EFE78D" w14:textId="1075AFEE" w:rsidR="006B659F" w:rsidRDefault="006B659F" w:rsidP="006B659F">
      <w:pPr>
        <w:numPr>
          <w:ilvl w:val="1"/>
          <w:numId w:val="1"/>
        </w:numPr>
        <w:spacing w:before="150" w:line="276" w:lineRule="auto"/>
        <w:ind w:left="300"/>
        <w:textAlignment w:val="baseline"/>
        <w:rPr>
          <w:rFonts w:eastAsia="Times New Roman"/>
          <w:color w:val="000000" w:themeColor="text1"/>
        </w:rPr>
      </w:pPr>
      <w:r w:rsidRPr="003F65C5">
        <w:rPr>
          <w:rFonts w:eastAsia="Times New Roman"/>
          <w:color w:val="000000" w:themeColor="text1"/>
        </w:rPr>
        <w:t xml:space="preserve">Assistant Professor of </w:t>
      </w:r>
      <w:r w:rsidR="00C56B81">
        <w:rPr>
          <w:rFonts w:eastAsia="Times New Roman"/>
          <w:color w:val="000000" w:themeColor="text1"/>
        </w:rPr>
        <w:t>Mathematics</w:t>
      </w:r>
      <w:r w:rsidRPr="003F65C5">
        <w:rPr>
          <w:rFonts w:eastAsia="Times New Roman"/>
          <w:color w:val="000000" w:themeColor="text1"/>
        </w:rPr>
        <w:t>, National Institute of Technology, Trichy - 15, From 21</w:t>
      </w:r>
      <w:r w:rsidRPr="003F65C5">
        <w:rPr>
          <w:rFonts w:eastAsia="Times New Roman"/>
          <w:color w:val="000000" w:themeColor="text1"/>
          <w:vertAlign w:val="superscript"/>
        </w:rPr>
        <w:t xml:space="preserve">st </w:t>
      </w:r>
      <w:r w:rsidRPr="003F65C5">
        <w:rPr>
          <w:rFonts w:eastAsia="Times New Roman"/>
          <w:color w:val="000000" w:themeColor="text1"/>
        </w:rPr>
        <w:t>June 2006 to 11</w:t>
      </w:r>
      <w:r w:rsidRPr="003F65C5">
        <w:rPr>
          <w:rFonts w:eastAsia="Times New Roman"/>
          <w:color w:val="000000" w:themeColor="text1"/>
          <w:vertAlign w:val="superscript"/>
        </w:rPr>
        <w:t>th</w:t>
      </w:r>
      <w:r w:rsidRPr="003F65C5">
        <w:rPr>
          <w:rFonts w:eastAsia="Times New Roman"/>
          <w:color w:val="000000" w:themeColor="text1"/>
        </w:rPr>
        <w:t xml:space="preserve"> March, 2018</w:t>
      </w:r>
      <w:r>
        <w:rPr>
          <w:rFonts w:eastAsia="Times New Roman"/>
          <w:color w:val="000000" w:themeColor="text1"/>
        </w:rPr>
        <w:t>.</w:t>
      </w:r>
    </w:p>
    <w:p w14:paraId="04D9BC5E" w14:textId="07470E97" w:rsidR="006B659F" w:rsidRPr="003F65C5" w:rsidRDefault="006B659F" w:rsidP="006B659F">
      <w:pPr>
        <w:numPr>
          <w:ilvl w:val="1"/>
          <w:numId w:val="1"/>
        </w:numPr>
        <w:spacing w:before="150" w:line="276" w:lineRule="auto"/>
        <w:ind w:left="300"/>
        <w:textAlignment w:val="baseline"/>
        <w:rPr>
          <w:rFonts w:eastAsia="Times New Roman"/>
          <w:color w:val="000000" w:themeColor="text1"/>
        </w:rPr>
      </w:pPr>
      <w:r w:rsidRPr="003F65C5">
        <w:rPr>
          <w:rFonts w:eastAsia="Times New Roman"/>
          <w:color w:val="000000" w:themeColor="text1"/>
        </w:rPr>
        <w:t xml:space="preserve">Lecturer in </w:t>
      </w:r>
      <w:r w:rsidR="00C56B81">
        <w:rPr>
          <w:rFonts w:eastAsia="Times New Roman"/>
          <w:color w:val="000000" w:themeColor="text1"/>
        </w:rPr>
        <w:t>Mathematics</w:t>
      </w:r>
      <w:r w:rsidRPr="003F65C5">
        <w:rPr>
          <w:rFonts w:eastAsia="Times New Roman"/>
          <w:color w:val="000000" w:themeColor="text1"/>
        </w:rPr>
        <w:t xml:space="preserve">, </w:t>
      </w:r>
      <w:proofErr w:type="spellStart"/>
      <w:r w:rsidRPr="003F65C5">
        <w:rPr>
          <w:rFonts w:eastAsia="Times New Roman"/>
          <w:color w:val="000000" w:themeColor="text1"/>
        </w:rPr>
        <w:t>Thiagarajar</w:t>
      </w:r>
      <w:proofErr w:type="spellEnd"/>
      <w:r w:rsidRPr="003F65C5">
        <w:rPr>
          <w:rFonts w:eastAsia="Times New Roman"/>
          <w:color w:val="000000" w:themeColor="text1"/>
        </w:rPr>
        <w:t xml:space="preserve"> College of Engineering, Madurai-15, From 26</w:t>
      </w:r>
      <w:r w:rsidRPr="003F65C5">
        <w:rPr>
          <w:rFonts w:eastAsia="Times New Roman"/>
          <w:color w:val="000000" w:themeColor="text1"/>
          <w:vertAlign w:val="superscript"/>
        </w:rPr>
        <w:t>th</w:t>
      </w:r>
      <w:r w:rsidRPr="003F65C5">
        <w:rPr>
          <w:rFonts w:eastAsia="Times New Roman"/>
          <w:color w:val="000000" w:themeColor="text1"/>
        </w:rPr>
        <w:t xml:space="preserve"> September 2001 to 20 June 2006.</w:t>
      </w:r>
    </w:p>
    <w:p w14:paraId="585C387D" w14:textId="53BACE39" w:rsidR="006B659F" w:rsidRPr="006B659F" w:rsidRDefault="006B659F" w:rsidP="006B659F">
      <w:pPr>
        <w:numPr>
          <w:ilvl w:val="1"/>
          <w:numId w:val="1"/>
        </w:numPr>
        <w:spacing w:before="150" w:line="276" w:lineRule="auto"/>
        <w:ind w:left="300"/>
        <w:textAlignment w:val="baseline"/>
        <w:rPr>
          <w:rFonts w:eastAsia="Times New Roman"/>
          <w:color w:val="000000" w:themeColor="text1"/>
        </w:rPr>
      </w:pPr>
      <w:r w:rsidRPr="003F65C5">
        <w:rPr>
          <w:rFonts w:eastAsia="Times New Roman"/>
          <w:color w:val="000000" w:themeColor="text1"/>
        </w:rPr>
        <w:t xml:space="preserve">Lecturer in </w:t>
      </w:r>
      <w:r w:rsidR="00C56B81">
        <w:rPr>
          <w:rFonts w:eastAsia="Times New Roman"/>
          <w:color w:val="000000" w:themeColor="text1"/>
        </w:rPr>
        <w:t>Mathematics</w:t>
      </w:r>
      <w:r w:rsidRPr="003F65C5">
        <w:rPr>
          <w:rFonts w:eastAsia="Times New Roman"/>
          <w:color w:val="000000" w:themeColor="text1"/>
        </w:rPr>
        <w:t xml:space="preserve"> (Part time), </w:t>
      </w:r>
      <w:proofErr w:type="spellStart"/>
      <w:r w:rsidRPr="003F65C5">
        <w:rPr>
          <w:rFonts w:eastAsia="Times New Roman"/>
          <w:color w:val="000000" w:themeColor="text1"/>
        </w:rPr>
        <w:t>Mannar</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Thirumalai</w:t>
      </w:r>
      <w:proofErr w:type="spellEnd"/>
      <w:r w:rsidRPr="003F65C5">
        <w:rPr>
          <w:rFonts w:eastAsia="Times New Roman"/>
          <w:color w:val="000000" w:themeColor="text1"/>
        </w:rPr>
        <w:t xml:space="preserve"> Naicker College, Madurai-04, From 16</w:t>
      </w:r>
      <w:r w:rsidRPr="003F65C5">
        <w:rPr>
          <w:rFonts w:eastAsia="Times New Roman"/>
          <w:color w:val="000000" w:themeColor="text1"/>
          <w:vertAlign w:val="superscript"/>
        </w:rPr>
        <w:t>th</w:t>
      </w:r>
      <w:r w:rsidRPr="003F65C5">
        <w:rPr>
          <w:rFonts w:eastAsia="Times New Roman"/>
          <w:color w:val="000000" w:themeColor="text1"/>
        </w:rPr>
        <w:t xml:space="preserve"> October 2000 to 17th August 2001.</w:t>
      </w:r>
    </w:p>
    <w:p w14:paraId="151D018C" w14:textId="77777777" w:rsidR="00293967" w:rsidRPr="003F65C5" w:rsidRDefault="00293967" w:rsidP="00495F23">
      <w:pPr>
        <w:spacing w:before="150" w:line="276" w:lineRule="auto"/>
        <w:ind w:left="-60"/>
        <w:textAlignment w:val="baseline"/>
        <w:rPr>
          <w:rFonts w:eastAsia="Times New Roman"/>
          <w:b/>
          <w:color w:val="000000" w:themeColor="text1"/>
        </w:rPr>
      </w:pPr>
    </w:p>
    <w:p w14:paraId="14D1148E" w14:textId="77777777" w:rsidR="00293967" w:rsidRPr="003F65C5" w:rsidRDefault="00293967" w:rsidP="00495F23">
      <w:pPr>
        <w:spacing w:before="150" w:line="276" w:lineRule="auto"/>
        <w:ind w:left="-60"/>
        <w:textAlignment w:val="baseline"/>
        <w:rPr>
          <w:rFonts w:eastAsia="Times New Roman"/>
          <w:b/>
          <w:color w:val="000000" w:themeColor="text1"/>
        </w:rPr>
      </w:pPr>
    </w:p>
    <w:p w14:paraId="1E8F8799" w14:textId="17307623" w:rsidR="00CE702F" w:rsidRPr="003F65C5" w:rsidRDefault="00CE702F" w:rsidP="00495F23">
      <w:pPr>
        <w:spacing w:before="150" w:line="276" w:lineRule="auto"/>
        <w:ind w:left="-60"/>
        <w:textAlignment w:val="baseline"/>
        <w:rPr>
          <w:rFonts w:eastAsia="Times New Roman"/>
          <w:b/>
          <w:color w:val="000000" w:themeColor="text1"/>
        </w:rPr>
      </w:pPr>
      <w:r w:rsidRPr="003F65C5">
        <w:rPr>
          <w:rFonts w:eastAsia="Times New Roman"/>
          <w:b/>
          <w:color w:val="000000" w:themeColor="text1"/>
        </w:rPr>
        <w:lastRenderedPageBreak/>
        <w:t>Specialization</w:t>
      </w:r>
    </w:p>
    <w:p w14:paraId="0351ABE9" w14:textId="77777777" w:rsidR="00CE702F" w:rsidRPr="003F65C5" w:rsidRDefault="00CE702F" w:rsidP="00495F23">
      <w:pPr>
        <w:numPr>
          <w:ilvl w:val="0"/>
          <w:numId w:val="2"/>
        </w:numPr>
        <w:spacing w:before="150" w:line="276" w:lineRule="auto"/>
        <w:ind w:left="150"/>
        <w:textAlignment w:val="baseline"/>
        <w:rPr>
          <w:rFonts w:eastAsia="Times New Roman"/>
          <w:color w:val="000000" w:themeColor="text1"/>
        </w:rPr>
      </w:pPr>
      <w:r w:rsidRPr="003F65C5">
        <w:rPr>
          <w:rFonts w:eastAsia="Times New Roman"/>
          <w:color w:val="000000" w:themeColor="text1"/>
        </w:rPr>
        <w:t>Fuzzy Topological Structures.</w:t>
      </w:r>
    </w:p>
    <w:p w14:paraId="6F3CCD61" w14:textId="77777777" w:rsidR="00CE702F" w:rsidRPr="003F65C5" w:rsidRDefault="00CE702F" w:rsidP="00495F23">
      <w:pPr>
        <w:numPr>
          <w:ilvl w:val="0"/>
          <w:numId w:val="2"/>
        </w:numPr>
        <w:spacing w:before="150" w:line="276" w:lineRule="auto"/>
        <w:ind w:left="150"/>
        <w:textAlignment w:val="baseline"/>
        <w:rPr>
          <w:rFonts w:eastAsia="Times New Roman"/>
          <w:color w:val="000000" w:themeColor="text1"/>
        </w:rPr>
      </w:pPr>
      <w:r w:rsidRPr="003F65C5">
        <w:rPr>
          <w:rFonts w:eastAsia="Times New Roman"/>
          <w:color w:val="000000" w:themeColor="text1"/>
        </w:rPr>
        <w:t>Fuzzy Algebraic Structures.</w:t>
      </w:r>
    </w:p>
    <w:p w14:paraId="0A9FE3E0" w14:textId="77777777" w:rsidR="00CE702F" w:rsidRPr="003F65C5" w:rsidRDefault="00CE702F" w:rsidP="00495F23">
      <w:pPr>
        <w:numPr>
          <w:ilvl w:val="0"/>
          <w:numId w:val="2"/>
        </w:numPr>
        <w:spacing w:before="150" w:line="276" w:lineRule="auto"/>
        <w:ind w:left="150"/>
        <w:textAlignment w:val="baseline"/>
        <w:rPr>
          <w:rFonts w:eastAsia="Times New Roman"/>
          <w:color w:val="000000" w:themeColor="text1"/>
        </w:rPr>
      </w:pPr>
      <w:r w:rsidRPr="003F65C5">
        <w:rPr>
          <w:rFonts w:eastAsia="Times New Roman"/>
          <w:color w:val="000000" w:themeColor="text1"/>
        </w:rPr>
        <w:t>Fuzzy Mathematical Modelling: Theory and Applications.</w:t>
      </w:r>
    </w:p>
    <w:p w14:paraId="5CC2D192" w14:textId="78D15AE8" w:rsidR="009F5F37" w:rsidRPr="006C2F43" w:rsidRDefault="00CE702F" w:rsidP="00495F23">
      <w:pPr>
        <w:numPr>
          <w:ilvl w:val="0"/>
          <w:numId w:val="2"/>
        </w:numPr>
        <w:spacing w:before="150" w:line="276" w:lineRule="auto"/>
        <w:ind w:left="150"/>
        <w:textAlignment w:val="baseline"/>
        <w:rPr>
          <w:rFonts w:eastAsia="Times New Roman"/>
          <w:color w:val="000000" w:themeColor="text1"/>
        </w:rPr>
      </w:pPr>
      <w:r w:rsidRPr="003F65C5">
        <w:rPr>
          <w:rFonts w:eastAsia="Times New Roman"/>
          <w:color w:val="000000" w:themeColor="text1"/>
        </w:rPr>
        <w:t xml:space="preserve">All Engineering </w:t>
      </w:r>
      <w:r w:rsidR="00C56B81">
        <w:rPr>
          <w:rFonts w:eastAsia="Times New Roman"/>
          <w:color w:val="000000" w:themeColor="text1"/>
        </w:rPr>
        <w:t>Mathematics</w:t>
      </w:r>
      <w:r w:rsidRPr="003F65C5">
        <w:rPr>
          <w:rFonts w:eastAsia="Times New Roman"/>
          <w:color w:val="000000" w:themeColor="text1"/>
        </w:rPr>
        <w:t>.</w:t>
      </w:r>
    </w:p>
    <w:p w14:paraId="3543CF59" w14:textId="7096510D" w:rsidR="00744844" w:rsidRPr="006C2F43" w:rsidRDefault="001C6282" w:rsidP="00495F23">
      <w:pPr>
        <w:spacing w:before="150" w:line="276" w:lineRule="auto"/>
        <w:textAlignment w:val="baseline"/>
        <w:rPr>
          <w:b/>
          <w:color w:val="000000" w:themeColor="text1"/>
        </w:rPr>
      </w:pPr>
      <w:r w:rsidRPr="003F65C5">
        <w:rPr>
          <w:b/>
          <w:color w:val="000000" w:themeColor="text1"/>
        </w:rPr>
        <w:t>Academic/</w:t>
      </w:r>
      <w:r w:rsidR="00293967" w:rsidRPr="003F65C5">
        <w:rPr>
          <w:b/>
          <w:color w:val="000000" w:themeColor="text1"/>
        </w:rPr>
        <w:t>Administrative Responsibilities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4707"/>
        <w:gridCol w:w="1054"/>
        <w:gridCol w:w="1162"/>
      </w:tblGrid>
      <w:tr w:rsidR="00CC515D" w:rsidRPr="003F65C5" w14:paraId="4740044F" w14:textId="77777777" w:rsidTr="00662302">
        <w:tc>
          <w:tcPr>
            <w:tcW w:w="1158" w:type="pct"/>
          </w:tcPr>
          <w:p w14:paraId="5E92AA2D" w14:textId="77777777" w:rsidR="001C6282" w:rsidRPr="003F65C5" w:rsidRDefault="001C6282" w:rsidP="00495F23">
            <w:pPr>
              <w:spacing w:line="276" w:lineRule="auto"/>
              <w:rPr>
                <w:color w:val="000000" w:themeColor="text1"/>
              </w:rPr>
            </w:pPr>
            <w:r w:rsidRPr="003F65C5">
              <w:rPr>
                <w:color w:val="000000" w:themeColor="text1"/>
              </w:rPr>
              <w:t>Position</w:t>
            </w:r>
          </w:p>
        </w:tc>
        <w:tc>
          <w:tcPr>
            <w:tcW w:w="2612" w:type="pct"/>
          </w:tcPr>
          <w:p w14:paraId="3B9779E2" w14:textId="77777777" w:rsidR="001C6282" w:rsidRPr="003F65C5" w:rsidRDefault="001C6282" w:rsidP="00495F23">
            <w:pPr>
              <w:spacing w:line="276" w:lineRule="auto"/>
              <w:rPr>
                <w:color w:val="000000" w:themeColor="text1"/>
              </w:rPr>
            </w:pPr>
            <w:r w:rsidRPr="003F65C5">
              <w:rPr>
                <w:color w:val="000000" w:themeColor="text1"/>
              </w:rPr>
              <w:t>Faculty/Department/Centre/Institution</w:t>
            </w:r>
          </w:p>
        </w:tc>
        <w:tc>
          <w:tcPr>
            <w:tcW w:w="585" w:type="pct"/>
          </w:tcPr>
          <w:p w14:paraId="3D2B9E68" w14:textId="77777777" w:rsidR="001C6282" w:rsidRPr="003F65C5" w:rsidRDefault="001C6282" w:rsidP="00495F23">
            <w:pPr>
              <w:spacing w:line="276" w:lineRule="auto"/>
              <w:rPr>
                <w:color w:val="000000" w:themeColor="text1"/>
              </w:rPr>
            </w:pPr>
            <w:r w:rsidRPr="003F65C5">
              <w:rPr>
                <w:color w:val="000000" w:themeColor="text1"/>
              </w:rPr>
              <w:t>From</w:t>
            </w:r>
          </w:p>
        </w:tc>
        <w:tc>
          <w:tcPr>
            <w:tcW w:w="645" w:type="pct"/>
          </w:tcPr>
          <w:p w14:paraId="4D68C450" w14:textId="77777777" w:rsidR="001C6282" w:rsidRPr="003F65C5" w:rsidRDefault="001C6282" w:rsidP="00495F23">
            <w:pPr>
              <w:spacing w:line="276" w:lineRule="auto"/>
              <w:rPr>
                <w:color w:val="000000" w:themeColor="text1"/>
              </w:rPr>
            </w:pPr>
            <w:r w:rsidRPr="003F65C5">
              <w:rPr>
                <w:color w:val="000000" w:themeColor="text1"/>
              </w:rPr>
              <w:t>To</w:t>
            </w:r>
          </w:p>
        </w:tc>
      </w:tr>
      <w:tr w:rsidR="00101AD3" w:rsidRPr="003F65C5" w14:paraId="29665EF9" w14:textId="77777777" w:rsidTr="00662302">
        <w:tc>
          <w:tcPr>
            <w:tcW w:w="1158" w:type="pct"/>
          </w:tcPr>
          <w:p w14:paraId="069CBBB0" w14:textId="49B06755" w:rsidR="00101AD3" w:rsidRPr="006B659F" w:rsidRDefault="00101AD3" w:rsidP="00495F23">
            <w:pPr>
              <w:spacing w:line="276" w:lineRule="auto"/>
              <w:rPr>
                <w:b/>
                <w:bCs/>
                <w:color w:val="000000" w:themeColor="text1"/>
              </w:rPr>
            </w:pPr>
            <w:r w:rsidRPr="006B659F">
              <w:rPr>
                <w:b/>
                <w:bCs/>
                <w:color w:val="000000" w:themeColor="text1"/>
              </w:rPr>
              <w:t>Head</w:t>
            </w:r>
          </w:p>
        </w:tc>
        <w:tc>
          <w:tcPr>
            <w:tcW w:w="2612" w:type="pct"/>
          </w:tcPr>
          <w:p w14:paraId="45D9051C" w14:textId="24468617" w:rsidR="00101AD3" w:rsidRPr="003F65C5" w:rsidRDefault="00101AD3" w:rsidP="00495F23">
            <w:pPr>
              <w:spacing w:line="276" w:lineRule="auto"/>
              <w:rPr>
                <w:color w:val="000000" w:themeColor="text1"/>
              </w:rPr>
            </w:pPr>
            <w:r w:rsidRPr="003F65C5">
              <w:rPr>
                <w:color w:val="000000" w:themeColor="text1"/>
              </w:rPr>
              <w:t xml:space="preserve">Department of </w:t>
            </w:r>
            <w:r w:rsidR="00C56B81">
              <w:rPr>
                <w:color w:val="000000" w:themeColor="text1"/>
              </w:rPr>
              <w:t>Mathematics</w:t>
            </w:r>
          </w:p>
        </w:tc>
        <w:tc>
          <w:tcPr>
            <w:tcW w:w="585" w:type="pct"/>
          </w:tcPr>
          <w:p w14:paraId="31A5E986" w14:textId="46D5A50D" w:rsidR="00101AD3" w:rsidRPr="003F65C5" w:rsidRDefault="00101AD3" w:rsidP="00495F23">
            <w:pPr>
              <w:spacing w:line="276" w:lineRule="auto"/>
              <w:rPr>
                <w:color w:val="000000" w:themeColor="text1"/>
              </w:rPr>
            </w:pPr>
            <w:r w:rsidRPr="003F65C5">
              <w:rPr>
                <w:color w:val="000000" w:themeColor="text1"/>
              </w:rPr>
              <w:t>2020</w:t>
            </w:r>
          </w:p>
        </w:tc>
        <w:tc>
          <w:tcPr>
            <w:tcW w:w="645" w:type="pct"/>
          </w:tcPr>
          <w:p w14:paraId="44FC982A" w14:textId="1E6F8B90" w:rsidR="00101AD3" w:rsidRPr="003F65C5" w:rsidRDefault="00871C7A" w:rsidP="00495F23">
            <w:pPr>
              <w:spacing w:line="276" w:lineRule="auto"/>
              <w:rPr>
                <w:color w:val="000000" w:themeColor="text1"/>
              </w:rPr>
            </w:pPr>
            <w:r w:rsidRPr="003F65C5">
              <w:rPr>
                <w:color w:val="000000" w:themeColor="text1"/>
              </w:rPr>
              <w:t>Till date</w:t>
            </w:r>
          </w:p>
        </w:tc>
      </w:tr>
      <w:tr w:rsidR="00871C7A" w:rsidRPr="003F65C5" w14:paraId="29478A79" w14:textId="77777777" w:rsidTr="00662302">
        <w:tc>
          <w:tcPr>
            <w:tcW w:w="1158" w:type="pct"/>
          </w:tcPr>
          <w:p w14:paraId="6C67D522" w14:textId="394E3511" w:rsidR="00871C7A" w:rsidRPr="003F65C5" w:rsidRDefault="00871C7A" w:rsidP="00495F23">
            <w:pPr>
              <w:spacing w:line="276" w:lineRule="auto"/>
              <w:rPr>
                <w:color w:val="000000" w:themeColor="text1"/>
              </w:rPr>
            </w:pPr>
            <w:r w:rsidRPr="003F65C5">
              <w:rPr>
                <w:color w:val="000000" w:themeColor="text1"/>
              </w:rPr>
              <w:t>Faculty Advisor</w:t>
            </w:r>
          </w:p>
        </w:tc>
        <w:tc>
          <w:tcPr>
            <w:tcW w:w="2612" w:type="pct"/>
          </w:tcPr>
          <w:p w14:paraId="66685BA8" w14:textId="0856AB84" w:rsidR="00871C7A" w:rsidRPr="003F65C5" w:rsidRDefault="00871C7A" w:rsidP="00495F23">
            <w:pPr>
              <w:spacing w:line="276" w:lineRule="auto"/>
              <w:rPr>
                <w:color w:val="000000" w:themeColor="text1"/>
              </w:rPr>
            </w:pPr>
            <w:r w:rsidRPr="003F65C5">
              <w:rPr>
                <w:color w:val="000000" w:themeColor="text1"/>
              </w:rPr>
              <w:t xml:space="preserve">Task Force (Emergency help centre, </w:t>
            </w:r>
            <w:proofErr w:type="spellStart"/>
            <w:r w:rsidRPr="003F65C5">
              <w:rPr>
                <w:color w:val="000000" w:themeColor="text1"/>
              </w:rPr>
              <w:t>RECycle</w:t>
            </w:r>
            <w:proofErr w:type="spellEnd"/>
            <w:r w:rsidRPr="003F65C5">
              <w:rPr>
                <w:color w:val="000000" w:themeColor="text1"/>
              </w:rPr>
              <w:t>)</w:t>
            </w:r>
          </w:p>
        </w:tc>
        <w:tc>
          <w:tcPr>
            <w:tcW w:w="585" w:type="pct"/>
          </w:tcPr>
          <w:p w14:paraId="4C9121DC" w14:textId="7FFE8E5D" w:rsidR="00871C7A" w:rsidRPr="003F65C5" w:rsidRDefault="00871C7A" w:rsidP="00495F23">
            <w:pPr>
              <w:spacing w:line="276" w:lineRule="auto"/>
              <w:rPr>
                <w:color w:val="000000" w:themeColor="text1"/>
              </w:rPr>
            </w:pPr>
            <w:r w:rsidRPr="003F65C5">
              <w:rPr>
                <w:color w:val="000000" w:themeColor="text1"/>
              </w:rPr>
              <w:t>2014</w:t>
            </w:r>
          </w:p>
        </w:tc>
        <w:tc>
          <w:tcPr>
            <w:tcW w:w="645" w:type="pct"/>
          </w:tcPr>
          <w:p w14:paraId="76CCC8FD" w14:textId="63A87474" w:rsidR="00871C7A" w:rsidRPr="003F65C5" w:rsidRDefault="00871C7A" w:rsidP="00495F23">
            <w:pPr>
              <w:spacing w:line="276" w:lineRule="auto"/>
              <w:rPr>
                <w:color w:val="000000" w:themeColor="text1"/>
              </w:rPr>
            </w:pPr>
            <w:r w:rsidRPr="003F65C5">
              <w:rPr>
                <w:color w:val="000000" w:themeColor="text1"/>
              </w:rPr>
              <w:t>2021</w:t>
            </w:r>
          </w:p>
        </w:tc>
      </w:tr>
      <w:tr w:rsidR="00871C7A" w:rsidRPr="003F65C5" w14:paraId="1CFEACAF" w14:textId="77777777" w:rsidTr="00662302">
        <w:tc>
          <w:tcPr>
            <w:tcW w:w="1158" w:type="pct"/>
          </w:tcPr>
          <w:p w14:paraId="6A5CEE4E" w14:textId="54B34CEF" w:rsidR="00871C7A" w:rsidRPr="003F65C5" w:rsidRDefault="00871C7A" w:rsidP="00495F23">
            <w:pPr>
              <w:spacing w:line="276" w:lineRule="auto"/>
              <w:rPr>
                <w:color w:val="000000" w:themeColor="text1"/>
              </w:rPr>
            </w:pPr>
            <w:r w:rsidRPr="003F65C5">
              <w:rPr>
                <w:color w:val="000000" w:themeColor="text1"/>
              </w:rPr>
              <w:t>Faculty Advisor</w:t>
            </w:r>
          </w:p>
        </w:tc>
        <w:tc>
          <w:tcPr>
            <w:tcW w:w="2612" w:type="pct"/>
          </w:tcPr>
          <w:p w14:paraId="0A2F20C6" w14:textId="7D9B4E28" w:rsidR="00871C7A" w:rsidRPr="003F65C5" w:rsidRDefault="00871C7A" w:rsidP="00495F23">
            <w:pPr>
              <w:spacing w:line="276" w:lineRule="auto"/>
              <w:rPr>
                <w:color w:val="000000" w:themeColor="text1"/>
              </w:rPr>
            </w:pPr>
            <w:r w:rsidRPr="003F65C5">
              <w:rPr>
                <w:color w:val="000000" w:themeColor="text1"/>
              </w:rPr>
              <w:t>Maximus (Mathematic Club)</w:t>
            </w:r>
          </w:p>
        </w:tc>
        <w:tc>
          <w:tcPr>
            <w:tcW w:w="585" w:type="pct"/>
          </w:tcPr>
          <w:p w14:paraId="4D08F7C3" w14:textId="4A124380" w:rsidR="00871C7A" w:rsidRPr="003F65C5" w:rsidRDefault="00871C7A" w:rsidP="00495F23">
            <w:pPr>
              <w:spacing w:line="276" w:lineRule="auto"/>
              <w:rPr>
                <w:color w:val="000000" w:themeColor="text1"/>
              </w:rPr>
            </w:pPr>
            <w:r w:rsidRPr="003F65C5">
              <w:rPr>
                <w:color w:val="000000" w:themeColor="text1"/>
              </w:rPr>
              <w:t>2014</w:t>
            </w:r>
          </w:p>
        </w:tc>
        <w:tc>
          <w:tcPr>
            <w:tcW w:w="645" w:type="pct"/>
          </w:tcPr>
          <w:p w14:paraId="6C15D7A4" w14:textId="39B45FCA" w:rsidR="00871C7A" w:rsidRPr="003F65C5" w:rsidRDefault="00871C7A" w:rsidP="00495F23">
            <w:pPr>
              <w:spacing w:line="276" w:lineRule="auto"/>
              <w:rPr>
                <w:color w:val="000000" w:themeColor="text1"/>
              </w:rPr>
            </w:pPr>
            <w:r w:rsidRPr="003F65C5">
              <w:rPr>
                <w:color w:val="000000" w:themeColor="text1"/>
              </w:rPr>
              <w:t>2019</w:t>
            </w:r>
          </w:p>
        </w:tc>
      </w:tr>
      <w:tr w:rsidR="00871C7A" w:rsidRPr="003F65C5" w14:paraId="28CA16AA" w14:textId="77777777" w:rsidTr="00662302">
        <w:tc>
          <w:tcPr>
            <w:tcW w:w="1158" w:type="pct"/>
          </w:tcPr>
          <w:p w14:paraId="55119B23" w14:textId="3B47A7F6" w:rsidR="00871C7A" w:rsidRPr="003F65C5" w:rsidRDefault="00871C7A" w:rsidP="00495F23">
            <w:pPr>
              <w:spacing w:line="276" w:lineRule="auto"/>
              <w:rPr>
                <w:color w:val="000000" w:themeColor="text1"/>
              </w:rPr>
            </w:pPr>
            <w:r w:rsidRPr="003F65C5">
              <w:rPr>
                <w:color w:val="000000" w:themeColor="text1"/>
              </w:rPr>
              <w:t>Associate Dean</w:t>
            </w:r>
          </w:p>
        </w:tc>
        <w:tc>
          <w:tcPr>
            <w:tcW w:w="2612" w:type="pct"/>
          </w:tcPr>
          <w:p w14:paraId="1F796F6C" w14:textId="47034A27" w:rsidR="00871C7A" w:rsidRPr="003F65C5" w:rsidRDefault="00871C7A" w:rsidP="00495F23">
            <w:pPr>
              <w:spacing w:line="276" w:lineRule="auto"/>
              <w:rPr>
                <w:color w:val="000000" w:themeColor="text1"/>
              </w:rPr>
            </w:pPr>
            <w:r w:rsidRPr="003F65C5">
              <w:rPr>
                <w:color w:val="000000" w:themeColor="text1"/>
              </w:rPr>
              <w:t>Institute Development (Hospital, Security, Transport, Quarters allotment)</w:t>
            </w:r>
          </w:p>
        </w:tc>
        <w:tc>
          <w:tcPr>
            <w:tcW w:w="585" w:type="pct"/>
          </w:tcPr>
          <w:p w14:paraId="10B456AF" w14:textId="6440A670" w:rsidR="00871C7A" w:rsidRPr="003F65C5" w:rsidRDefault="00871C7A" w:rsidP="00495F23">
            <w:pPr>
              <w:spacing w:line="276" w:lineRule="auto"/>
              <w:rPr>
                <w:color w:val="000000" w:themeColor="text1"/>
              </w:rPr>
            </w:pPr>
            <w:r w:rsidRPr="003F65C5">
              <w:rPr>
                <w:color w:val="000000" w:themeColor="text1"/>
              </w:rPr>
              <w:t>2015</w:t>
            </w:r>
          </w:p>
        </w:tc>
        <w:tc>
          <w:tcPr>
            <w:tcW w:w="645" w:type="pct"/>
          </w:tcPr>
          <w:p w14:paraId="716E1FE2" w14:textId="1F3E0296" w:rsidR="00871C7A" w:rsidRPr="003F65C5" w:rsidRDefault="00871C7A" w:rsidP="00495F23">
            <w:pPr>
              <w:spacing w:line="276" w:lineRule="auto"/>
              <w:rPr>
                <w:color w:val="000000" w:themeColor="text1"/>
              </w:rPr>
            </w:pPr>
            <w:r w:rsidRPr="003F65C5">
              <w:rPr>
                <w:color w:val="000000" w:themeColor="text1"/>
              </w:rPr>
              <w:t>2017</w:t>
            </w:r>
          </w:p>
        </w:tc>
      </w:tr>
      <w:tr w:rsidR="00871C7A" w:rsidRPr="003F65C5" w14:paraId="43F05502" w14:textId="77777777" w:rsidTr="00662302">
        <w:tc>
          <w:tcPr>
            <w:tcW w:w="1158" w:type="pct"/>
          </w:tcPr>
          <w:p w14:paraId="55E3ADFC" w14:textId="37E99850" w:rsidR="00871C7A" w:rsidRPr="003F65C5" w:rsidRDefault="00871C7A" w:rsidP="00495F23">
            <w:pPr>
              <w:spacing w:line="276" w:lineRule="auto"/>
              <w:rPr>
                <w:color w:val="000000" w:themeColor="text1"/>
              </w:rPr>
            </w:pPr>
            <w:r w:rsidRPr="003F65C5">
              <w:rPr>
                <w:color w:val="000000" w:themeColor="text1"/>
              </w:rPr>
              <w:t>Faculty Advisor</w:t>
            </w:r>
          </w:p>
        </w:tc>
        <w:tc>
          <w:tcPr>
            <w:tcW w:w="2612" w:type="pct"/>
          </w:tcPr>
          <w:p w14:paraId="1A9688AC" w14:textId="17850A69" w:rsidR="00871C7A" w:rsidRPr="003F65C5" w:rsidRDefault="00871C7A" w:rsidP="00495F23">
            <w:pPr>
              <w:spacing w:line="276" w:lineRule="auto"/>
              <w:rPr>
                <w:color w:val="000000" w:themeColor="text1"/>
              </w:rPr>
            </w:pPr>
            <w:r w:rsidRPr="003F65C5">
              <w:rPr>
                <w:color w:val="000000" w:themeColor="text1"/>
              </w:rPr>
              <w:t>3D Modelling</w:t>
            </w:r>
          </w:p>
        </w:tc>
        <w:tc>
          <w:tcPr>
            <w:tcW w:w="585" w:type="pct"/>
          </w:tcPr>
          <w:p w14:paraId="1C05E615" w14:textId="65ED0D59" w:rsidR="00871C7A" w:rsidRPr="003F65C5" w:rsidRDefault="00871C7A" w:rsidP="00495F23">
            <w:pPr>
              <w:spacing w:line="276" w:lineRule="auto"/>
              <w:rPr>
                <w:color w:val="000000" w:themeColor="text1"/>
              </w:rPr>
            </w:pPr>
            <w:r w:rsidRPr="003F65C5">
              <w:rPr>
                <w:color w:val="000000" w:themeColor="text1"/>
              </w:rPr>
              <w:t>2014</w:t>
            </w:r>
          </w:p>
        </w:tc>
        <w:tc>
          <w:tcPr>
            <w:tcW w:w="645" w:type="pct"/>
          </w:tcPr>
          <w:p w14:paraId="295884EE" w14:textId="5225F9CE" w:rsidR="00871C7A" w:rsidRPr="003F65C5" w:rsidRDefault="00871C7A" w:rsidP="00495F23">
            <w:pPr>
              <w:spacing w:line="276" w:lineRule="auto"/>
              <w:rPr>
                <w:color w:val="000000" w:themeColor="text1"/>
              </w:rPr>
            </w:pPr>
            <w:r w:rsidRPr="003F65C5">
              <w:rPr>
                <w:color w:val="000000" w:themeColor="text1"/>
              </w:rPr>
              <w:t>2017</w:t>
            </w:r>
          </w:p>
        </w:tc>
      </w:tr>
      <w:tr w:rsidR="00871C7A" w:rsidRPr="003F65C5" w14:paraId="4AA5FBC3" w14:textId="77777777" w:rsidTr="00662302">
        <w:tc>
          <w:tcPr>
            <w:tcW w:w="1158" w:type="pct"/>
          </w:tcPr>
          <w:p w14:paraId="511D3A02" w14:textId="15ED31F3" w:rsidR="00871C7A" w:rsidRPr="003F65C5" w:rsidRDefault="00871C7A" w:rsidP="00495F23">
            <w:pPr>
              <w:spacing w:line="276" w:lineRule="auto"/>
              <w:rPr>
                <w:color w:val="000000" w:themeColor="text1"/>
              </w:rPr>
            </w:pPr>
            <w:r w:rsidRPr="003F65C5">
              <w:rPr>
                <w:color w:val="000000" w:themeColor="text1"/>
              </w:rPr>
              <w:t>Faculty Advisor</w:t>
            </w:r>
          </w:p>
        </w:tc>
        <w:tc>
          <w:tcPr>
            <w:tcW w:w="2612" w:type="pct"/>
          </w:tcPr>
          <w:p w14:paraId="69473D6F" w14:textId="47A1F026" w:rsidR="00871C7A" w:rsidRPr="003F65C5" w:rsidRDefault="00871C7A" w:rsidP="00495F23">
            <w:pPr>
              <w:spacing w:line="276" w:lineRule="auto"/>
              <w:rPr>
                <w:color w:val="000000" w:themeColor="text1"/>
              </w:rPr>
            </w:pPr>
            <w:r w:rsidRPr="003F65C5">
              <w:rPr>
                <w:color w:val="000000" w:themeColor="text1"/>
              </w:rPr>
              <w:t>PSI Racing</w:t>
            </w:r>
          </w:p>
        </w:tc>
        <w:tc>
          <w:tcPr>
            <w:tcW w:w="585" w:type="pct"/>
          </w:tcPr>
          <w:p w14:paraId="6D0CBBF0" w14:textId="2A86B67A" w:rsidR="00871C7A" w:rsidRPr="003F65C5" w:rsidRDefault="00871C7A" w:rsidP="00495F23">
            <w:pPr>
              <w:spacing w:line="276" w:lineRule="auto"/>
              <w:rPr>
                <w:color w:val="000000" w:themeColor="text1"/>
              </w:rPr>
            </w:pPr>
            <w:r w:rsidRPr="003F65C5">
              <w:rPr>
                <w:color w:val="000000" w:themeColor="text1"/>
              </w:rPr>
              <w:t>2014</w:t>
            </w:r>
          </w:p>
        </w:tc>
        <w:tc>
          <w:tcPr>
            <w:tcW w:w="645" w:type="pct"/>
          </w:tcPr>
          <w:p w14:paraId="1C92E69E" w14:textId="0D13238A" w:rsidR="00871C7A" w:rsidRPr="003F65C5" w:rsidRDefault="00871C7A" w:rsidP="00495F23">
            <w:pPr>
              <w:spacing w:line="276" w:lineRule="auto"/>
              <w:rPr>
                <w:color w:val="000000" w:themeColor="text1"/>
              </w:rPr>
            </w:pPr>
            <w:r w:rsidRPr="003F65C5">
              <w:rPr>
                <w:color w:val="000000" w:themeColor="text1"/>
              </w:rPr>
              <w:t>2017</w:t>
            </w:r>
          </w:p>
        </w:tc>
      </w:tr>
      <w:tr w:rsidR="00871C7A" w:rsidRPr="003F65C5" w14:paraId="0528AD8C" w14:textId="77777777" w:rsidTr="00662302">
        <w:tc>
          <w:tcPr>
            <w:tcW w:w="1158" w:type="pct"/>
          </w:tcPr>
          <w:p w14:paraId="3542BB0D" w14:textId="0BDC8C09" w:rsidR="00871C7A" w:rsidRPr="006B659F" w:rsidRDefault="00871C7A" w:rsidP="00495F23">
            <w:pPr>
              <w:spacing w:line="276" w:lineRule="auto"/>
              <w:rPr>
                <w:b/>
                <w:bCs/>
                <w:color w:val="000000" w:themeColor="text1"/>
              </w:rPr>
            </w:pPr>
            <w:r w:rsidRPr="006B659F">
              <w:rPr>
                <w:b/>
                <w:bCs/>
                <w:color w:val="000000" w:themeColor="text1"/>
              </w:rPr>
              <w:t>Chairman</w:t>
            </w:r>
          </w:p>
        </w:tc>
        <w:tc>
          <w:tcPr>
            <w:tcW w:w="2612" w:type="pct"/>
          </w:tcPr>
          <w:p w14:paraId="5C0EC47A" w14:textId="26F4F2DD" w:rsidR="00871C7A" w:rsidRPr="003F65C5" w:rsidRDefault="00871C7A" w:rsidP="00495F23">
            <w:pPr>
              <w:spacing w:line="276" w:lineRule="auto"/>
              <w:rPr>
                <w:color w:val="000000" w:themeColor="text1"/>
              </w:rPr>
            </w:pPr>
            <w:r w:rsidRPr="003F65C5">
              <w:rPr>
                <w:color w:val="000000" w:themeColor="text1"/>
              </w:rPr>
              <w:t>Transport Section</w:t>
            </w:r>
          </w:p>
        </w:tc>
        <w:tc>
          <w:tcPr>
            <w:tcW w:w="585" w:type="pct"/>
          </w:tcPr>
          <w:p w14:paraId="3D946598" w14:textId="1E15C79A" w:rsidR="00871C7A" w:rsidRPr="003F65C5" w:rsidRDefault="00871C7A" w:rsidP="00495F23">
            <w:pPr>
              <w:spacing w:line="276" w:lineRule="auto"/>
              <w:rPr>
                <w:color w:val="000000" w:themeColor="text1"/>
              </w:rPr>
            </w:pPr>
            <w:r w:rsidRPr="003F65C5">
              <w:rPr>
                <w:color w:val="000000" w:themeColor="text1"/>
              </w:rPr>
              <w:t>2013</w:t>
            </w:r>
          </w:p>
        </w:tc>
        <w:tc>
          <w:tcPr>
            <w:tcW w:w="645" w:type="pct"/>
          </w:tcPr>
          <w:p w14:paraId="010A59EE" w14:textId="44972514" w:rsidR="00871C7A" w:rsidRPr="003F65C5" w:rsidRDefault="00871C7A" w:rsidP="00495F23">
            <w:pPr>
              <w:spacing w:line="276" w:lineRule="auto"/>
              <w:rPr>
                <w:color w:val="000000" w:themeColor="text1"/>
              </w:rPr>
            </w:pPr>
            <w:r w:rsidRPr="003F65C5">
              <w:rPr>
                <w:color w:val="000000" w:themeColor="text1"/>
              </w:rPr>
              <w:t>2016</w:t>
            </w:r>
          </w:p>
        </w:tc>
      </w:tr>
      <w:tr w:rsidR="00871C7A" w:rsidRPr="003F65C5" w14:paraId="0F7EDA23" w14:textId="77777777" w:rsidTr="00662302">
        <w:tc>
          <w:tcPr>
            <w:tcW w:w="1158" w:type="pct"/>
          </w:tcPr>
          <w:p w14:paraId="536974D0" w14:textId="00E953B9" w:rsidR="00871C7A" w:rsidRPr="006B659F" w:rsidRDefault="00871C7A" w:rsidP="00495F23">
            <w:pPr>
              <w:spacing w:line="276" w:lineRule="auto"/>
              <w:rPr>
                <w:b/>
                <w:bCs/>
                <w:color w:val="000000" w:themeColor="text1"/>
              </w:rPr>
            </w:pPr>
            <w:r w:rsidRPr="006B659F">
              <w:rPr>
                <w:b/>
                <w:bCs/>
                <w:color w:val="000000" w:themeColor="text1"/>
              </w:rPr>
              <w:t>Convenor</w:t>
            </w:r>
          </w:p>
        </w:tc>
        <w:tc>
          <w:tcPr>
            <w:tcW w:w="2612" w:type="pct"/>
          </w:tcPr>
          <w:p w14:paraId="0FB33219" w14:textId="123D8992" w:rsidR="00871C7A" w:rsidRPr="003F65C5" w:rsidRDefault="00871C7A" w:rsidP="00495F23">
            <w:pPr>
              <w:spacing w:line="276" w:lineRule="auto"/>
              <w:rPr>
                <w:color w:val="000000" w:themeColor="text1"/>
              </w:rPr>
            </w:pPr>
            <w:r w:rsidRPr="003F65C5">
              <w:rPr>
                <w:color w:val="000000" w:themeColor="text1"/>
              </w:rPr>
              <w:t>Estate Welfare Committee</w:t>
            </w:r>
          </w:p>
        </w:tc>
        <w:tc>
          <w:tcPr>
            <w:tcW w:w="585" w:type="pct"/>
          </w:tcPr>
          <w:p w14:paraId="68959716" w14:textId="5DD363B4" w:rsidR="00871C7A" w:rsidRPr="003F65C5" w:rsidRDefault="00871C7A" w:rsidP="00495F23">
            <w:pPr>
              <w:spacing w:line="276" w:lineRule="auto"/>
              <w:rPr>
                <w:color w:val="000000" w:themeColor="text1"/>
              </w:rPr>
            </w:pPr>
            <w:r w:rsidRPr="003F65C5">
              <w:rPr>
                <w:color w:val="000000" w:themeColor="text1"/>
              </w:rPr>
              <w:t>2014</w:t>
            </w:r>
          </w:p>
        </w:tc>
        <w:tc>
          <w:tcPr>
            <w:tcW w:w="645" w:type="pct"/>
          </w:tcPr>
          <w:p w14:paraId="4DD21510" w14:textId="11A4E88B" w:rsidR="00871C7A" w:rsidRPr="003F65C5" w:rsidRDefault="00871C7A" w:rsidP="00495F23">
            <w:pPr>
              <w:spacing w:line="276" w:lineRule="auto"/>
              <w:rPr>
                <w:color w:val="000000" w:themeColor="text1"/>
              </w:rPr>
            </w:pPr>
            <w:r w:rsidRPr="003F65C5">
              <w:rPr>
                <w:color w:val="000000" w:themeColor="text1"/>
              </w:rPr>
              <w:t>2016</w:t>
            </w:r>
          </w:p>
        </w:tc>
      </w:tr>
      <w:tr w:rsidR="00871C7A" w:rsidRPr="003F65C5" w14:paraId="0A4659E6" w14:textId="77777777" w:rsidTr="00662302">
        <w:tc>
          <w:tcPr>
            <w:tcW w:w="1158" w:type="pct"/>
          </w:tcPr>
          <w:p w14:paraId="355B8E4A" w14:textId="2D7950C4" w:rsidR="00871C7A" w:rsidRPr="006B659F" w:rsidRDefault="00871C7A" w:rsidP="00495F23">
            <w:pPr>
              <w:spacing w:line="276" w:lineRule="auto"/>
              <w:rPr>
                <w:b/>
                <w:bCs/>
                <w:color w:val="000000" w:themeColor="text1"/>
              </w:rPr>
            </w:pPr>
            <w:r w:rsidRPr="006B659F">
              <w:rPr>
                <w:b/>
                <w:bCs/>
                <w:color w:val="000000" w:themeColor="text1"/>
              </w:rPr>
              <w:t>Warden</w:t>
            </w:r>
          </w:p>
        </w:tc>
        <w:tc>
          <w:tcPr>
            <w:tcW w:w="2612" w:type="pct"/>
          </w:tcPr>
          <w:p w14:paraId="146E76B1" w14:textId="221C3A22" w:rsidR="00871C7A" w:rsidRPr="003F65C5" w:rsidRDefault="00871C7A" w:rsidP="00495F23">
            <w:pPr>
              <w:spacing w:line="276" w:lineRule="auto"/>
              <w:rPr>
                <w:color w:val="000000" w:themeColor="text1"/>
              </w:rPr>
            </w:pPr>
            <w:r w:rsidRPr="003F65C5">
              <w:rPr>
                <w:color w:val="000000" w:themeColor="text1"/>
              </w:rPr>
              <w:t>NITT Hostels</w:t>
            </w:r>
          </w:p>
        </w:tc>
        <w:tc>
          <w:tcPr>
            <w:tcW w:w="585" w:type="pct"/>
          </w:tcPr>
          <w:p w14:paraId="6CCC148D" w14:textId="2FEEF668" w:rsidR="00871C7A" w:rsidRPr="003F65C5" w:rsidRDefault="00871C7A" w:rsidP="00495F23">
            <w:pPr>
              <w:spacing w:line="276" w:lineRule="auto"/>
              <w:rPr>
                <w:color w:val="000000" w:themeColor="text1"/>
              </w:rPr>
            </w:pPr>
            <w:r w:rsidRPr="003F65C5">
              <w:rPr>
                <w:color w:val="000000" w:themeColor="text1"/>
              </w:rPr>
              <w:t>2009</w:t>
            </w:r>
          </w:p>
        </w:tc>
        <w:tc>
          <w:tcPr>
            <w:tcW w:w="645" w:type="pct"/>
          </w:tcPr>
          <w:p w14:paraId="6C3D6486" w14:textId="7D6FB544" w:rsidR="00871C7A" w:rsidRPr="003F65C5" w:rsidRDefault="00871C7A" w:rsidP="00495F23">
            <w:pPr>
              <w:spacing w:line="276" w:lineRule="auto"/>
              <w:rPr>
                <w:color w:val="000000" w:themeColor="text1"/>
              </w:rPr>
            </w:pPr>
            <w:r w:rsidRPr="003F65C5">
              <w:rPr>
                <w:color w:val="000000" w:themeColor="text1"/>
              </w:rPr>
              <w:t>2015</w:t>
            </w:r>
          </w:p>
        </w:tc>
      </w:tr>
      <w:tr w:rsidR="00871C7A" w:rsidRPr="003F65C5" w14:paraId="3B99DB49" w14:textId="77777777" w:rsidTr="00662302">
        <w:tc>
          <w:tcPr>
            <w:tcW w:w="1158" w:type="pct"/>
          </w:tcPr>
          <w:p w14:paraId="477C49F0" w14:textId="47FFC1B6" w:rsidR="00871C7A" w:rsidRPr="003F65C5" w:rsidRDefault="00871C7A" w:rsidP="00495F23">
            <w:pPr>
              <w:spacing w:line="276" w:lineRule="auto"/>
              <w:rPr>
                <w:color w:val="000000" w:themeColor="text1"/>
              </w:rPr>
            </w:pPr>
            <w:r w:rsidRPr="003F65C5">
              <w:rPr>
                <w:color w:val="000000" w:themeColor="text1"/>
              </w:rPr>
              <w:t>Member and Initiator</w:t>
            </w:r>
          </w:p>
        </w:tc>
        <w:tc>
          <w:tcPr>
            <w:tcW w:w="2612" w:type="pct"/>
          </w:tcPr>
          <w:p w14:paraId="062D5F79" w14:textId="39B742A7" w:rsidR="00871C7A" w:rsidRPr="003F65C5" w:rsidRDefault="00871C7A" w:rsidP="00495F23">
            <w:pPr>
              <w:spacing w:line="276" w:lineRule="auto"/>
              <w:rPr>
                <w:color w:val="000000" w:themeColor="text1"/>
              </w:rPr>
            </w:pPr>
            <w:r w:rsidRPr="003F65C5">
              <w:rPr>
                <w:color w:val="000000" w:themeColor="text1"/>
              </w:rPr>
              <w:t>Department Purchase Committee</w:t>
            </w:r>
          </w:p>
        </w:tc>
        <w:tc>
          <w:tcPr>
            <w:tcW w:w="585" w:type="pct"/>
          </w:tcPr>
          <w:p w14:paraId="15B44BEC" w14:textId="4684CAD9" w:rsidR="00871C7A" w:rsidRPr="003F65C5" w:rsidRDefault="00871C7A" w:rsidP="00495F23">
            <w:pPr>
              <w:spacing w:line="276" w:lineRule="auto"/>
              <w:rPr>
                <w:color w:val="000000" w:themeColor="text1"/>
              </w:rPr>
            </w:pPr>
            <w:r w:rsidRPr="003F65C5">
              <w:rPr>
                <w:color w:val="000000" w:themeColor="text1"/>
              </w:rPr>
              <w:t>2013</w:t>
            </w:r>
          </w:p>
        </w:tc>
        <w:tc>
          <w:tcPr>
            <w:tcW w:w="645" w:type="pct"/>
          </w:tcPr>
          <w:p w14:paraId="40D16198" w14:textId="6F66B9ED" w:rsidR="00871C7A" w:rsidRPr="003F65C5" w:rsidRDefault="00871C7A" w:rsidP="00495F23">
            <w:pPr>
              <w:spacing w:line="276" w:lineRule="auto"/>
              <w:rPr>
                <w:color w:val="000000" w:themeColor="text1"/>
              </w:rPr>
            </w:pPr>
            <w:r w:rsidRPr="003F65C5">
              <w:rPr>
                <w:color w:val="000000" w:themeColor="text1"/>
              </w:rPr>
              <w:t>2014</w:t>
            </w:r>
          </w:p>
        </w:tc>
      </w:tr>
      <w:tr w:rsidR="00CC515D" w:rsidRPr="003F65C5" w14:paraId="6787CD4F" w14:textId="77777777" w:rsidTr="00662302">
        <w:tc>
          <w:tcPr>
            <w:tcW w:w="1158" w:type="pct"/>
          </w:tcPr>
          <w:p w14:paraId="638545A4" w14:textId="470BBC1A" w:rsidR="00D03635" w:rsidRPr="003F65C5" w:rsidRDefault="00D03635" w:rsidP="00495F23">
            <w:pPr>
              <w:spacing w:line="276" w:lineRule="auto"/>
              <w:rPr>
                <w:color w:val="000000" w:themeColor="text1"/>
              </w:rPr>
            </w:pPr>
            <w:r w:rsidRPr="003F65C5">
              <w:rPr>
                <w:color w:val="000000" w:themeColor="text1"/>
              </w:rPr>
              <w:t>Faculty in Charge</w:t>
            </w:r>
          </w:p>
        </w:tc>
        <w:tc>
          <w:tcPr>
            <w:tcW w:w="2612" w:type="pct"/>
          </w:tcPr>
          <w:p w14:paraId="0ACD7F05" w14:textId="5D3CB3E2" w:rsidR="00D03635" w:rsidRPr="003F65C5" w:rsidRDefault="00D03635" w:rsidP="00495F23">
            <w:pPr>
              <w:spacing w:line="276" w:lineRule="auto"/>
              <w:rPr>
                <w:color w:val="000000" w:themeColor="text1"/>
              </w:rPr>
            </w:pPr>
            <w:r w:rsidRPr="003F65C5">
              <w:rPr>
                <w:color w:val="000000" w:themeColor="text1"/>
              </w:rPr>
              <w:t xml:space="preserve">I year </w:t>
            </w:r>
            <w:r w:rsidR="00C56B81">
              <w:rPr>
                <w:color w:val="000000" w:themeColor="text1"/>
              </w:rPr>
              <w:t>Mathematics</w:t>
            </w:r>
            <w:r w:rsidRPr="003F65C5">
              <w:rPr>
                <w:color w:val="000000" w:themeColor="text1"/>
              </w:rPr>
              <w:t xml:space="preserve"> </w:t>
            </w:r>
          </w:p>
        </w:tc>
        <w:tc>
          <w:tcPr>
            <w:tcW w:w="585" w:type="pct"/>
          </w:tcPr>
          <w:p w14:paraId="200E7DC6" w14:textId="77777777" w:rsidR="00D03635" w:rsidRPr="003F65C5" w:rsidRDefault="00D03635" w:rsidP="00495F23">
            <w:pPr>
              <w:spacing w:line="276" w:lineRule="auto"/>
              <w:rPr>
                <w:color w:val="000000" w:themeColor="text1"/>
              </w:rPr>
            </w:pPr>
            <w:r w:rsidRPr="003F65C5">
              <w:rPr>
                <w:color w:val="000000" w:themeColor="text1"/>
              </w:rPr>
              <w:t>2007,</w:t>
            </w:r>
          </w:p>
          <w:p w14:paraId="088E9F83" w14:textId="66FBE45A" w:rsidR="00D03635" w:rsidRPr="003F65C5" w:rsidRDefault="00D03635" w:rsidP="00495F23">
            <w:pPr>
              <w:spacing w:line="276" w:lineRule="auto"/>
              <w:rPr>
                <w:color w:val="000000" w:themeColor="text1"/>
              </w:rPr>
            </w:pPr>
            <w:r w:rsidRPr="003F65C5">
              <w:rPr>
                <w:color w:val="000000" w:themeColor="text1"/>
              </w:rPr>
              <w:t>2011</w:t>
            </w:r>
          </w:p>
        </w:tc>
        <w:tc>
          <w:tcPr>
            <w:tcW w:w="645" w:type="pct"/>
          </w:tcPr>
          <w:p w14:paraId="68743F36" w14:textId="77777777" w:rsidR="00D03635" w:rsidRPr="003F65C5" w:rsidRDefault="00D03635" w:rsidP="00495F23">
            <w:pPr>
              <w:spacing w:line="276" w:lineRule="auto"/>
              <w:rPr>
                <w:color w:val="000000" w:themeColor="text1"/>
              </w:rPr>
            </w:pPr>
            <w:r w:rsidRPr="003F65C5">
              <w:rPr>
                <w:color w:val="000000" w:themeColor="text1"/>
              </w:rPr>
              <w:t>2008,</w:t>
            </w:r>
          </w:p>
          <w:p w14:paraId="628A1D02" w14:textId="4EA9F7BF" w:rsidR="00D03635" w:rsidRPr="003F65C5" w:rsidRDefault="00D03635" w:rsidP="00495F23">
            <w:pPr>
              <w:spacing w:line="276" w:lineRule="auto"/>
              <w:rPr>
                <w:color w:val="000000" w:themeColor="text1"/>
              </w:rPr>
            </w:pPr>
            <w:r w:rsidRPr="003F65C5">
              <w:rPr>
                <w:color w:val="000000" w:themeColor="text1"/>
              </w:rPr>
              <w:t>2012</w:t>
            </w:r>
          </w:p>
        </w:tc>
      </w:tr>
    </w:tbl>
    <w:p w14:paraId="493AC8A2" w14:textId="358E503D" w:rsidR="00CC515D" w:rsidRPr="003F65C5" w:rsidRDefault="00CC515D" w:rsidP="00495F23">
      <w:pPr>
        <w:pStyle w:val="Heading2"/>
        <w:spacing w:line="276" w:lineRule="auto"/>
        <w:rPr>
          <w:rFonts w:eastAsia="Times New Roman"/>
          <w:color w:val="000000" w:themeColor="text1"/>
          <w:sz w:val="24"/>
          <w:szCs w:val="24"/>
        </w:rPr>
      </w:pPr>
      <w:r w:rsidRPr="003F65C5">
        <w:rPr>
          <w:rFonts w:eastAsia="Times New Roman"/>
          <w:color w:val="000000" w:themeColor="text1"/>
          <w:sz w:val="24"/>
          <w:szCs w:val="24"/>
        </w:rPr>
        <w:t>Sponsored Projects</w:t>
      </w:r>
    </w:p>
    <w:p w14:paraId="2FA916EB" w14:textId="4BA55E14" w:rsidR="00871C7A" w:rsidRPr="003F65C5" w:rsidRDefault="00871C7A" w:rsidP="006C2F43">
      <w:pPr>
        <w:pStyle w:val="Heading3"/>
        <w:shd w:val="clear" w:color="auto" w:fill="FFFFFF"/>
        <w:spacing w:before="0"/>
        <w:jc w:val="both"/>
        <w:rPr>
          <w:rFonts w:ascii="Times New Roman" w:hAnsi="Times New Roman" w:cs="Times New Roman"/>
          <w:caps/>
          <w:color w:val="555555"/>
          <w:lang w:val="en-IN"/>
        </w:rPr>
      </w:pPr>
      <w:r w:rsidRPr="003F65C5">
        <w:rPr>
          <w:rFonts w:ascii="Times New Roman" w:hAnsi="Times New Roman" w:cs="Times New Roman"/>
          <w:color w:val="000000" w:themeColor="text1"/>
        </w:rPr>
        <w:t>Principal Investigator,</w:t>
      </w:r>
      <w:r w:rsidRPr="003F65C5">
        <w:rPr>
          <w:rStyle w:val="Strong"/>
          <w:rFonts w:ascii="Times New Roman" w:hAnsi="Times New Roman" w:cs="Times New Roman"/>
          <w:color w:val="000000" w:themeColor="text1"/>
        </w:rPr>
        <w:t xml:space="preserve"> </w:t>
      </w:r>
      <w:r w:rsidRPr="003F65C5">
        <w:rPr>
          <w:rFonts w:ascii="Times New Roman" w:hAnsi="Times New Roman" w:cs="Times New Roman"/>
          <w:b/>
          <w:bCs/>
          <w:color w:val="555555"/>
        </w:rPr>
        <w:t>Fund For Improvement of S&amp;T Infrastructure In Universities &amp; Higher Educational Institutions (FIST)</w:t>
      </w:r>
      <w:r w:rsidRPr="003F65C5">
        <w:rPr>
          <w:rFonts w:ascii="Times New Roman" w:hAnsi="Times New Roman" w:cs="Times New Roman"/>
          <w:color w:val="000000" w:themeColor="text1"/>
        </w:rPr>
        <w:t xml:space="preserve">, </w:t>
      </w:r>
      <w:r w:rsidRPr="003F65C5">
        <w:rPr>
          <w:rFonts w:ascii="Times New Roman" w:hAnsi="Times New Roman" w:cs="Times New Roman"/>
          <w:color w:val="000000" w:themeColor="text1"/>
          <w:shd w:val="clear" w:color="auto" w:fill="FFFFFF"/>
        </w:rPr>
        <w:t>DST, INDIA</w:t>
      </w:r>
      <w:r w:rsidRPr="003F65C5">
        <w:rPr>
          <w:rFonts w:ascii="Times New Roman" w:hAnsi="Times New Roman" w:cs="Times New Roman"/>
          <w:color w:val="000000" w:themeColor="text1"/>
        </w:rPr>
        <w:t>, 2021-2026.</w:t>
      </w:r>
    </w:p>
    <w:p w14:paraId="33A6A991" w14:textId="45E26FDC" w:rsidR="00871C7A" w:rsidRPr="003F65C5" w:rsidRDefault="00871C7A" w:rsidP="006C2F43">
      <w:pPr>
        <w:pStyle w:val="NormalWeb"/>
        <w:spacing w:line="276" w:lineRule="auto"/>
        <w:jc w:val="both"/>
        <w:rPr>
          <w:color w:val="000000" w:themeColor="text1"/>
        </w:rPr>
      </w:pPr>
      <w:r w:rsidRPr="003F65C5">
        <w:rPr>
          <w:color w:val="000000" w:themeColor="text1"/>
        </w:rPr>
        <w:t>Principal Investigator,</w:t>
      </w:r>
      <w:r w:rsidRPr="003F65C5">
        <w:rPr>
          <w:rStyle w:val="Strong"/>
          <w:color w:val="000000" w:themeColor="text1"/>
        </w:rPr>
        <w:t xml:space="preserve"> Decision Support System for Incomplete Interval Information</w:t>
      </w:r>
      <w:r w:rsidRPr="003F65C5">
        <w:rPr>
          <w:color w:val="000000" w:themeColor="text1"/>
        </w:rPr>
        <w:t xml:space="preserve"> under Scheduled Caste Sub Plan (</w:t>
      </w:r>
      <w:proofErr w:type="spellStart"/>
      <w:r w:rsidRPr="003F65C5">
        <w:rPr>
          <w:color w:val="000000" w:themeColor="text1"/>
        </w:rPr>
        <w:t>ScSP</w:t>
      </w:r>
      <w:proofErr w:type="spellEnd"/>
      <w:r w:rsidRPr="003F65C5">
        <w:rPr>
          <w:color w:val="000000" w:themeColor="text1"/>
        </w:rPr>
        <w:t xml:space="preserve">), Tribal Sub Plan (TSP) And </w:t>
      </w:r>
      <w:r w:rsidR="00942122">
        <w:rPr>
          <w:color w:val="000000" w:themeColor="text1"/>
        </w:rPr>
        <w:t xml:space="preserve">Person </w:t>
      </w:r>
      <w:r w:rsidRPr="003F65C5">
        <w:rPr>
          <w:color w:val="000000" w:themeColor="text1"/>
        </w:rPr>
        <w:t>s With Disabilities (</w:t>
      </w:r>
      <w:proofErr w:type="spellStart"/>
      <w:r w:rsidRPr="003F65C5">
        <w:rPr>
          <w:color w:val="000000" w:themeColor="text1"/>
        </w:rPr>
        <w:t>PwD</w:t>
      </w:r>
      <w:proofErr w:type="spellEnd"/>
      <w:r w:rsidRPr="003F65C5">
        <w:rPr>
          <w:color w:val="000000" w:themeColor="text1"/>
        </w:rPr>
        <w:t>), MHRD Scheme, 2014-2017.</w:t>
      </w:r>
    </w:p>
    <w:p w14:paraId="452EB252" w14:textId="77777777" w:rsidR="00871C7A" w:rsidRPr="003F65C5" w:rsidRDefault="00871C7A" w:rsidP="006C2F43">
      <w:pPr>
        <w:pStyle w:val="NormalWeb"/>
        <w:spacing w:line="276" w:lineRule="auto"/>
        <w:jc w:val="both"/>
        <w:rPr>
          <w:color w:val="000000" w:themeColor="text1"/>
        </w:rPr>
      </w:pPr>
      <w:r w:rsidRPr="003F65C5">
        <w:rPr>
          <w:color w:val="000000" w:themeColor="text1"/>
        </w:rPr>
        <w:t xml:space="preserve">Co-Investigator - </w:t>
      </w:r>
      <w:r w:rsidRPr="003F65C5">
        <w:rPr>
          <w:rStyle w:val="Strong"/>
          <w:color w:val="000000" w:themeColor="text1"/>
        </w:rPr>
        <w:t>Municipal Solid Waste (MSW) to Energy: Decision Support System (DSS) for Supply Chain Design and Planning</w:t>
      </w:r>
      <w:r w:rsidRPr="003F65C5">
        <w:rPr>
          <w:color w:val="000000" w:themeColor="text1"/>
        </w:rPr>
        <w:t xml:space="preserve"> under </w:t>
      </w:r>
      <w:r w:rsidRPr="003F65C5">
        <w:rPr>
          <w:rStyle w:val="Strong"/>
          <w:color w:val="000000" w:themeColor="text1"/>
        </w:rPr>
        <w:t>UGCUKIERI 2012-2013</w:t>
      </w:r>
      <w:r w:rsidRPr="003F65C5">
        <w:rPr>
          <w:color w:val="000000" w:themeColor="text1"/>
        </w:rPr>
        <w:t>.</w:t>
      </w:r>
    </w:p>
    <w:p w14:paraId="4575C337" w14:textId="0A7EC209" w:rsidR="00871C7A" w:rsidRPr="003F65C5" w:rsidRDefault="00871C7A" w:rsidP="006C2F43">
      <w:pPr>
        <w:pStyle w:val="NormalWeb"/>
        <w:spacing w:line="276" w:lineRule="auto"/>
        <w:jc w:val="both"/>
        <w:rPr>
          <w:color w:val="000000" w:themeColor="text1"/>
        </w:rPr>
      </w:pPr>
      <w:r w:rsidRPr="003F65C5">
        <w:rPr>
          <w:color w:val="000000" w:themeColor="text1"/>
        </w:rPr>
        <w:t>Lead Investigator, India,</w:t>
      </w:r>
      <w:r w:rsidRPr="003F65C5">
        <w:rPr>
          <w:rStyle w:val="Strong"/>
          <w:color w:val="000000" w:themeColor="text1"/>
        </w:rPr>
        <w:t xml:space="preserve"> Applied Soft Computing for Industries</w:t>
      </w:r>
      <w:r w:rsidRPr="003F65C5">
        <w:rPr>
          <w:color w:val="000000" w:themeColor="text1"/>
        </w:rPr>
        <w:t>, </w:t>
      </w:r>
      <w:r w:rsidRPr="003F65C5">
        <w:rPr>
          <w:rStyle w:val="Strong"/>
          <w:color w:val="000000" w:themeColor="text1"/>
        </w:rPr>
        <w:t>UKIERI Skill Development Project under UKIERI 2012-2013</w:t>
      </w:r>
      <w:r w:rsidRPr="003F65C5">
        <w:rPr>
          <w:color w:val="000000" w:themeColor="text1"/>
        </w:rPr>
        <w:t xml:space="preserve"> to Operations and Information Management Group, Aston Business School, </w:t>
      </w:r>
      <w:r w:rsidRPr="003F65C5">
        <w:rPr>
          <w:rStyle w:val="Strong"/>
          <w:color w:val="000000" w:themeColor="text1"/>
        </w:rPr>
        <w:t>Aston University,</w:t>
      </w:r>
      <w:r w:rsidRPr="003F65C5">
        <w:rPr>
          <w:color w:val="000000" w:themeColor="text1"/>
        </w:rPr>
        <w:t xml:space="preserve"> </w:t>
      </w:r>
      <w:r w:rsidRPr="003F65C5">
        <w:rPr>
          <w:rStyle w:val="Strong"/>
          <w:color w:val="000000" w:themeColor="text1"/>
        </w:rPr>
        <w:t>United Kingdom</w:t>
      </w:r>
      <w:r w:rsidRPr="003F65C5">
        <w:rPr>
          <w:color w:val="000000" w:themeColor="text1"/>
        </w:rPr>
        <w:t>.</w:t>
      </w:r>
    </w:p>
    <w:p w14:paraId="4A3BF251" w14:textId="7F5BF01A" w:rsidR="00293967" w:rsidRPr="003F65C5" w:rsidRDefault="00871C7A" w:rsidP="006C2F43">
      <w:pPr>
        <w:pStyle w:val="NormalWeb"/>
        <w:spacing w:line="276" w:lineRule="auto"/>
        <w:jc w:val="both"/>
        <w:rPr>
          <w:color w:val="000000" w:themeColor="text1"/>
        </w:rPr>
      </w:pPr>
      <w:r w:rsidRPr="003F65C5">
        <w:rPr>
          <w:color w:val="000000" w:themeColor="text1"/>
        </w:rPr>
        <w:t>Lead Investigator, India,</w:t>
      </w:r>
      <w:r w:rsidRPr="003F65C5">
        <w:rPr>
          <w:rStyle w:val="Strong"/>
          <w:color w:val="000000" w:themeColor="text1"/>
        </w:rPr>
        <w:t> Training on Fuzzy Topology and its Applications</w:t>
      </w:r>
      <w:r w:rsidRPr="003F65C5">
        <w:rPr>
          <w:color w:val="000000" w:themeColor="text1"/>
        </w:rPr>
        <w:t xml:space="preserve"> under </w:t>
      </w:r>
      <w:r w:rsidRPr="003F65C5">
        <w:rPr>
          <w:rStyle w:val="Strong"/>
          <w:color w:val="000000" w:themeColor="text1"/>
        </w:rPr>
        <w:t xml:space="preserve">TEQIP  2006 - 2009 to </w:t>
      </w:r>
      <w:r w:rsidRPr="003F65C5">
        <w:rPr>
          <w:color w:val="000000" w:themeColor="text1"/>
        </w:rPr>
        <w:t xml:space="preserve">Department of </w:t>
      </w:r>
      <w:r w:rsidR="00C56B81">
        <w:rPr>
          <w:color w:val="000000" w:themeColor="text1"/>
        </w:rPr>
        <w:t>Mathematics</w:t>
      </w:r>
      <w:r w:rsidRPr="003F65C5">
        <w:rPr>
          <w:color w:val="000000" w:themeColor="text1"/>
        </w:rPr>
        <w:t>, University of Auckland, New Zealand</w:t>
      </w:r>
      <w:r w:rsidRPr="003F65C5">
        <w:rPr>
          <w:rStyle w:val="Strong"/>
          <w:color w:val="000000" w:themeColor="text1"/>
        </w:rPr>
        <w:t>.</w:t>
      </w:r>
    </w:p>
    <w:p w14:paraId="4A820AFF" w14:textId="77777777" w:rsidR="00781DE1" w:rsidRPr="00B55526" w:rsidRDefault="00781DE1" w:rsidP="00781DE1">
      <w:pPr>
        <w:spacing w:before="150" w:line="276" w:lineRule="auto"/>
        <w:jc w:val="both"/>
        <w:textAlignment w:val="baseline"/>
        <w:rPr>
          <w:rFonts w:eastAsia="Times New Roman"/>
          <w:b/>
          <w:bCs/>
          <w:color w:val="000000" w:themeColor="text1"/>
        </w:rPr>
      </w:pPr>
      <w:r w:rsidRPr="00B55526">
        <w:rPr>
          <w:rFonts w:eastAsia="Times New Roman"/>
          <w:b/>
          <w:bCs/>
          <w:color w:val="000000" w:themeColor="text1"/>
        </w:rPr>
        <w:lastRenderedPageBreak/>
        <w:t>Ph.D Theses Guided</w:t>
      </w:r>
    </w:p>
    <w:p w14:paraId="79ECBE29" w14:textId="5951D282" w:rsidR="00781DE1" w:rsidRDefault="00781DE1" w:rsidP="00781DE1">
      <w:pPr>
        <w:numPr>
          <w:ilvl w:val="0"/>
          <w:numId w:val="5"/>
        </w:numPr>
        <w:spacing w:before="150" w:line="276" w:lineRule="auto"/>
        <w:ind w:left="150"/>
        <w:jc w:val="both"/>
        <w:textAlignment w:val="baseline"/>
        <w:rPr>
          <w:rFonts w:eastAsia="Times New Roman"/>
          <w:color w:val="000000" w:themeColor="text1"/>
        </w:rPr>
      </w:pPr>
      <w:r w:rsidRPr="003F65C5">
        <w:rPr>
          <w:rFonts w:eastAsia="Times New Roman"/>
          <w:color w:val="000000" w:themeColor="text1"/>
        </w:rPr>
        <w:t>Ph.D. Theses Guided: </w:t>
      </w:r>
      <w:r>
        <w:rPr>
          <w:rFonts w:eastAsia="Times New Roman"/>
          <w:color w:val="000000" w:themeColor="text1"/>
        </w:rPr>
        <w:t>6</w:t>
      </w:r>
    </w:p>
    <w:p w14:paraId="3305AD9A" w14:textId="492D7FE9" w:rsidR="007B0A8B" w:rsidRPr="004A480C" w:rsidRDefault="007B0A8B" w:rsidP="007B0A8B">
      <w:pPr>
        <w:pStyle w:val="Heading4"/>
        <w:shd w:val="clear" w:color="auto" w:fill="FFFFFF"/>
        <w:spacing w:before="150" w:after="150"/>
        <w:rPr>
          <w:rFonts w:ascii="Times New Roman" w:hAnsi="Times New Roman" w:cs="Times New Roman"/>
          <w:i w:val="0"/>
          <w:iCs w:val="0"/>
          <w:color w:val="000000" w:themeColor="text1"/>
        </w:rPr>
      </w:pPr>
      <w:r w:rsidRPr="004A480C">
        <w:rPr>
          <w:rStyle w:val="Strong"/>
          <w:rFonts w:ascii="Times New Roman" w:hAnsi="Times New Roman" w:cs="Times New Roman"/>
          <w:i w:val="0"/>
          <w:iCs w:val="0"/>
          <w:color w:val="000000" w:themeColor="text1"/>
          <w:shd w:val="clear" w:color="auto" w:fill="FFFFFF"/>
        </w:rPr>
        <w:t xml:space="preserve">M </w:t>
      </w:r>
      <w:proofErr w:type="spellStart"/>
      <w:r w:rsidRPr="004A480C">
        <w:rPr>
          <w:rStyle w:val="Strong"/>
          <w:rFonts w:ascii="Times New Roman" w:hAnsi="Times New Roman" w:cs="Times New Roman"/>
          <w:i w:val="0"/>
          <w:iCs w:val="0"/>
          <w:color w:val="000000" w:themeColor="text1"/>
          <w:shd w:val="clear" w:color="auto" w:fill="FFFFFF"/>
        </w:rPr>
        <w:t>Jagadeeswari</w:t>
      </w:r>
      <w:proofErr w:type="spellEnd"/>
      <w:r w:rsidRPr="004A480C">
        <w:rPr>
          <w:rStyle w:val="Strong"/>
          <w:rFonts w:ascii="Times New Roman" w:hAnsi="Times New Roman" w:cs="Times New Roman"/>
          <w:i w:val="0"/>
          <w:iCs w:val="0"/>
          <w:color w:val="000000" w:themeColor="text1"/>
          <w:shd w:val="clear" w:color="auto" w:fill="FFFFFF"/>
        </w:rPr>
        <w:t>,</w:t>
      </w:r>
      <w:r w:rsidRPr="004A480C">
        <w:rPr>
          <w:rStyle w:val="Strong"/>
          <w:rFonts w:ascii="Times New Roman" w:hAnsi="Times New Roman" w:cs="Times New Roman"/>
          <w:i w:val="0"/>
          <w:iCs w:val="0"/>
          <w:color w:val="000000" w:themeColor="text1"/>
          <w:shd w:val="clear" w:color="auto" w:fill="FFFFFF"/>
        </w:rPr>
        <w:t xml:space="preserve"> </w:t>
      </w:r>
      <w:r w:rsidRPr="004A480C">
        <w:rPr>
          <w:rFonts w:ascii="Times New Roman" w:hAnsi="Times New Roman" w:cs="Times New Roman"/>
          <w:i w:val="0"/>
          <w:iCs w:val="0"/>
          <w:color w:val="000000" w:themeColor="text1"/>
        </w:rPr>
        <w:t>Approximation of Fuzzy Numbers and its Generalizations towards Multi Criteria Decision Making Problems</w:t>
      </w:r>
      <w:r w:rsidRPr="004A480C">
        <w:rPr>
          <w:rFonts w:ascii="Times New Roman" w:hAnsi="Times New Roman" w:cs="Times New Roman"/>
          <w:i w:val="0"/>
          <w:iCs w:val="0"/>
          <w:color w:val="000000" w:themeColor="text1"/>
        </w:rPr>
        <w:t>, 2021</w:t>
      </w:r>
    </w:p>
    <w:p w14:paraId="7190E89B" w14:textId="7AC0AF97" w:rsidR="007B0A8B" w:rsidRPr="004A480C" w:rsidRDefault="007B0A8B" w:rsidP="007B0A8B">
      <w:pPr>
        <w:pStyle w:val="Heading4"/>
        <w:shd w:val="clear" w:color="auto" w:fill="FFFFFF"/>
        <w:spacing w:before="150" w:after="150"/>
        <w:rPr>
          <w:rFonts w:ascii="Times New Roman" w:hAnsi="Times New Roman" w:cs="Times New Roman"/>
          <w:i w:val="0"/>
          <w:iCs w:val="0"/>
          <w:color w:val="000000" w:themeColor="text1"/>
        </w:rPr>
      </w:pPr>
      <w:r w:rsidRPr="004A480C">
        <w:rPr>
          <w:rStyle w:val="Strong"/>
          <w:rFonts w:ascii="Times New Roman" w:hAnsi="Times New Roman" w:cs="Times New Roman"/>
          <w:i w:val="0"/>
          <w:iCs w:val="0"/>
          <w:color w:val="000000" w:themeColor="text1"/>
          <w:shd w:val="clear" w:color="auto" w:fill="FFFFFF"/>
        </w:rPr>
        <w:t>Jeevaraj S,</w:t>
      </w:r>
      <w:r w:rsidRPr="004A480C">
        <w:rPr>
          <w:rStyle w:val="Strong"/>
          <w:rFonts w:ascii="Times New Roman" w:hAnsi="Times New Roman" w:cs="Times New Roman"/>
          <w:i w:val="0"/>
          <w:iCs w:val="0"/>
          <w:color w:val="000000" w:themeColor="text1"/>
          <w:shd w:val="clear" w:color="auto" w:fill="FFFFFF"/>
        </w:rPr>
        <w:t xml:space="preserve"> </w:t>
      </w:r>
      <w:r w:rsidRPr="004A480C">
        <w:rPr>
          <w:rFonts w:ascii="Times New Roman" w:hAnsi="Times New Roman" w:cs="Times New Roman"/>
          <w:i w:val="0"/>
          <w:iCs w:val="0"/>
          <w:color w:val="000000" w:themeColor="text1"/>
        </w:rPr>
        <w:t>Ordering of Intuitionistic Fuzzy Numbers and Its Applications</w:t>
      </w:r>
      <w:r w:rsidRPr="004A480C">
        <w:rPr>
          <w:rFonts w:ascii="Times New Roman" w:hAnsi="Times New Roman" w:cs="Times New Roman"/>
          <w:i w:val="0"/>
          <w:iCs w:val="0"/>
          <w:color w:val="000000" w:themeColor="text1"/>
        </w:rPr>
        <w:t>, 2017</w:t>
      </w:r>
    </w:p>
    <w:p w14:paraId="2F22BB8B" w14:textId="77777777" w:rsidR="007B0A8B" w:rsidRPr="004A480C" w:rsidRDefault="007B0A8B" w:rsidP="007B0A8B">
      <w:pPr>
        <w:pStyle w:val="Heading4"/>
        <w:shd w:val="clear" w:color="auto" w:fill="FFFFFF"/>
        <w:spacing w:before="150" w:after="150"/>
        <w:rPr>
          <w:rFonts w:ascii="Times New Roman" w:hAnsi="Times New Roman" w:cs="Times New Roman"/>
          <w:i w:val="0"/>
          <w:iCs w:val="0"/>
          <w:color w:val="000000" w:themeColor="text1"/>
        </w:rPr>
      </w:pPr>
      <w:proofErr w:type="spellStart"/>
      <w:r w:rsidRPr="004A480C">
        <w:rPr>
          <w:rStyle w:val="Strong"/>
          <w:rFonts w:ascii="Times New Roman" w:hAnsi="Times New Roman" w:cs="Times New Roman"/>
          <w:i w:val="0"/>
          <w:iCs w:val="0"/>
          <w:color w:val="000000" w:themeColor="text1"/>
          <w:shd w:val="clear" w:color="auto" w:fill="FFFFFF"/>
        </w:rPr>
        <w:t>P.Dhanasekaran</w:t>
      </w:r>
      <w:proofErr w:type="spellEnd"/>
      <w:r w:rsidRPr="004A480C">
        <w:rPr>
          <w:rStyle w:val="Strong"/>
          <w:rFonts w:ascii="Times New Roman" w:hAnsi="Times New Roman" w:cs="Times New Roman"/>
          <w:i w:val="0"/>
          <w:iCs w:val="0"/>
          <w:color w:val="000000" w:themeColor="text1"/>
          <w:shd w:val="clear" w:color="auto" w:fill="FFFFFF"/>
        </w:rPr>
        <w:t>, </w:t>
      </w:r>
      <w:r w:rsidRPr="004A480C">
        <w:rPr>
          <w:rStyle w:val="Strong"/>
          <w:rFonts w:ascii="Times New Roman" w:hAnsi="Times New Roman" w:cs="Times New Roman"/>
          <w:i w:val="0"/>
          <w:iCs w:val="0"/>
          <w:color w:val="000000" w:themeColor="text1"/>
          <w:shd w:val="clear" w:color="auto" w:fill="FFFFFF"/>
        </w:rPr>
        <w:t xml:space="preserve"> </w:t>
      </w:r>
      <w:r w:rsidRPr="004A480C">
        <w:rPr>
          <w:rFonts w:ascii="Times New Roman" w:hAnsi="Times New Roman" w:cs="Times New Roman"/>
          <w:i w:val="0"/>
          <w:iCs w:val="0"/>
          <w:color w:val="000000" w:themeColor="text1"/>
        </w:rPr>
        <w:t>Studies on Fuzzy Numbers and Intuitionistic Fuzzy Numbers with Applications</w:t>
      </w:r>
      <w:r w:rsidRPr="004A480C">
        <w:rPr>
          <w:rFonts w:ascii="Times New Roman" w:hAnsi="Times New Roman" w:cs="Times New Roman"/>
          <w:i w:val="0"/>
          <w:iCs w:val="0"/>
          <w:color w:val="000000" w:themeColor="text1"/>
        </w:rPr>
        <w:t>, 2017</w:t>
      </w:r>
    </w:p>
    <w:p w14:paraId="4D1D32B5" w14:textId="7E17F7E1" w:rsidR="007B0A8B" w:rsidRPr="004A480C" w:rsidRDefault="007B0A8B" w:rsidP="007B0A8B">
      <w:pPr>
        <w:pStyle w:val="Heading4"/>
        <w:shd w:val="clear" w:color="auto" w:fill="FFFFFF"/>
        <w:spacing w:before="150" w:after="150"/>
        <w:rPr>
          <w:rFonts w:ascii="Times New Roman" w:hAnsi="Times New Roman" w:cs="Times New Roman"/>
          <w:i w:val="0"/>
          <w:iCs w:val="0"/>
          <w:color w:val="000000" w:themeColor="text1"/>
          <w:lang w:val="en-IN"/>
        </w:rPr>
      </w:pPr>
      <w:r w:rsidRPr="004A480C">
        <w:rPr>
          <w:rStyle w:val="Strong"/>
          <w:rFonts w:ascii="Times New Roman" w:hAnsi="Times New Roman" w:cs="Times New Roman"/>
          <w:i w:val="0"/>
          <w:iCs w:val="0"/>
          <w:color w:val="000000" w:themeColor="text1"/>
          <w:shd w:val="clear" w:color="auto" w:fill="FFFFFF"/>
        </w:rPr>
        <w:t xml:space="preserve">S. </w:t>
      </w:r>
      <w:proofErr w:type="spellStart"/>
      <w:r w:rsidRPr="004A480C">
        <w:rPr>
          <w:rStyle w:val="Strong"/>
          <w:rFonts w:ascii="Times New Roman" w:hAnsi="Times New Roman" w:cs="Times New Roman"/>
          <w:i w:val="0"/>
          <w:iCs w:val="0"/>
          <w:color w:val="000000" w:themeColor="text1"/>
          <w:shd w:val="clear" w:color="auto" w:fill="FFFFFF"/>
        </w:rPr>
        <w:t>Muralikrishnan</w:t>
      </w:r>
      <w:proofErr w:type="spellEnd"/>
      <w:r w:rsidRPr="004A480C">
        <w:rPr>
          <w:rStyle w:val="Strong"/>
          <w:rFonts w:ascii="Times New Roman" w:hAnsi="Times New Roman" w:cs="Times New Roman"/>
          <w:i w:val="0"/>
          <w:iCs w:val="0"/>
          <w:color w:val="000000" w:themeColor="text1"/>
          <w:shd w:val="clear" w:color="auto" w:fill="FFFFFF"/>
        </w:rPr>
        <w:t>,</w:t>
      </w:r>
      <w:r w:rsidRPr="004A480C">
        <w:rPr>
          <w:rStyle w:val="Strong"/>
          <w:rFonts w:ascii="Times New Roman" w:hAnsi="Times New Roman" w:cs="Times New Roman"/>
          <w:i w:val="0"/>
          <w:iCs w:val="0"/>
          <w:color w:val="000000" w:themeColor="text1"/>
          <w:shd w:val="clear" w:color="auto" w:fill="FFFFFF"/>
        </w:rPr>
        <w:t xml:space="preserve"> </w:t>
      </w:r>
      <w:r w:rsidRPr="004A480C">
        <w:rPr>
          <w:rFonts w:ascii="Times New Roman" w:hAnsi="Times New Roman" w:cs="Times New Roman"/>
          <w:i w:val="0"/>
          <w:iCs w:val="0"/>
          <w:color w:val="000000" w:themeColor="text1"/>
        </w:rPr>
        <w:t>Fuzzy Mathematical Structures and Its Applications</w:t>
      </w:r>
      <w:r w:rsidRPr="004A480C">
        <w:rPr>
          <w:rFonts w:ascii="Times New Roman" w:hAnsi="Times New Roman" w:cs="Times New Roman"/>
          <w:i w:val="0"/>
          <w:iCs w:val="0"/>
          <w:color w:val="000000" w:themeColor="text1"/>
          <w:lang w:val="en-IN"/>
        </w:rPr>
        <w:t>, 2012</w:t>
      </w:r>
    </w:p>
    <w:p w14:paraId="658D5E6F" w14:textId="43707556" w:rsidR="007B0A8B" w:rsidRPr="004A480C" w:rsidRDefault="007B0A8B" w:rsidP="007B0A8B">
      <w:pPr>
        <w:pStyle w:val="Heading4"/>
        <w:shd w:val="clear" w:color="auto" w:fill="FFFFFF"/>
        <w:spacing w:before="150" w:after="150"/>
        <w:rPr>
          <w:rFonts w:ascii="Times New Roman" w:hAnsi="Times New Roman" w:cs="Times New Roman"/>
          <w:i w:val="0"/>
          <w:iCs w:val="0"/>
          <w:color w:val="000000" w:themeColor="text1"/>
        </w:rPr>
      </w:pPr>
      <w:r w:rsidRPr="004A480C">
        <w:rPr>
          <w:rStyle w:val="Strong"/>
          <w:rFonts w:ascii="Times New Roman" w:hAnsi="Times New Roman" w:cs="Times New Roman"/>
          <w:i w:val="0"/>
          <w:iCs w:val="0"/>
          <w:color w:val="000000" w:themeColor="text1"/>
          <w:shd w:val="clear" w:color="auto" w:fill="FFFFFF"/>
        </w:rPr>
        <w:t xml:space="preserve">G. </w:t>
      </w:r>
      <w:proofErr w:type="spellStart"/>
      <w:r w:rsidRPr="004A480C">
        <w:rPr>
          <w:rStyle w:val="Strong"/>
          <w:rFonts w:ascii="Times New Roman" w:hAnsi="Times New Roman" w:cs="Times New Roman"/>
          <w:i w:val="0"/>
          <w:iCs w:val="0"/>
          <w:color w:val="000000" w:themeColor="text1"/>
          <w:shd w:val="clear" w:color="auto" w:fill="FFFFFF"/>
        </w:rPr>
        <w:t>Venkateshwari</w:t>
      </w:r>
      <w:proofErr w:type="spellEnd"/>
      <w:r w:rsidRPr="004A480C">
        <w:rPr>
          <w:rStyle w:val="Strong"/>
          <w:rFonts w:ascii="Times New Roman" w:hAnsi="Times New Roman" w:cs="Times New Roman"/>
          <w:i w:val="0"/>
          <w:iCs w:val="0"/>
          <w:color w:val="000000" w:themeColor="text1"/>
          <w:shd w:val="clear" w:color="auto" w:fill="FFFFFF"/>
        </w:rPr>
        <w:t>, </w:t>
      </w:r>
      <w:r w:rsidRPr="004A480C">
        <w:rPr>
          <w:rStyle w:val="Strong"/>
          <w:rFonts w:ascii="Times New Roman" w:hAnsi="Times New Roman" w:cs="Times New Roman"/>
          <w:i w:val="0"/>
          <w:iCs w:val="0"/>
          <w:color w:val="000000" w:themeColor="text1"/>
          <w:shd w:val="clear" w:color="auto" w:fill="FFFFFF"/>
        </w:rPr>
        <w:t xml:space="preserve"> </w:t>
      </w:r>
      <w:r w:rsidRPr="004A480C">
        <w:rPr>
          <w:rFonts w:ascii="Times New Roman" w:hAnsi="Times New Roman" w:cs="Times New Roman"/>
          <w:i w:val="0"/>
          <w:iCs w:val="0"/>
          <w:color w:val="000000" w:themeColor="text1"/>
        </w:rPr>
        <w:t>Studies in Fuzzy Structures and Its Applications</w:t>
      </w:r>
      <w:r w:rsidRPr="004A480C">
        <w:rPr>
          <w:rFonts w:ascii="Times New Roman" w:hAnsi="Times New Roman" w:cs="Times New Roman"/>
          <w:i w:val="0"/>
          <w:iCs w:val="0"/>
          <w:color w:val="000000" w:themeColor="text1"/>
        </w:rPr>
        <w:t>, 2012</w:t>
      </w:r>
    </w:p>
    <w:p w14:paraId="30BDF960" w14:textId="39FE3B98" w:rsidR="007B0A8B" w:rsidRPr="004A480C" w:rsidRDefault="007B0A8B" w:rsidP="004A480C">
      <w:pPr>
        <w:pStyle w:val="Heading4"/>
        <w:shd w:val="clear" w:color="auto" w:fill="FFFFFF"/>
        <w:spacing w:before="150" w:after="150"/>
        <w:rPr>
          <w:rFonts w:ascii="Times New Roman" w:hAnsi="Times New Roman" w:cs="Times New Roman"/>
          <w:b/>
          <w:bCs/>
          <w:i w:val="0"/>
          <w:iCs w:val="0"/>
          <w:color w:val="000000" w:themeColor="text1"/>
          <w:lang w:val="en-IN"/>
        </w:rPr>
      </w:pPr>
      <w:r w:rsidRPr="004A480C">
        <w:rPr>
          <w:rStyle w:val="Strong"/>
          <w:rFonts w:ascii="Times New Roman" w:hAnsi="Times New Roman" w:cs="Times New Roman"/>
          <w:i w:val="0"/>
          <w:iCs w:val="0"/>
          <w:color w:val="000000" w:themeColor="text1"/>
          <w:shd w:val="clear" w:color="auto" w:fill="FFFFFF"/>
        </w:rPr>
        <w:t>Geetha Sivaraman, </w:t>
      </w:r>
      <w:r w:rsidRPr="004A480C">
        <w:rPr>
          <w:rFonts w:ascii="Times New Roman" w:hAnsi="Times New Roman" w:cs="Times New Roman"/>
          <w:i w:val="0"/>
          <w:iCs w:val="0"/>
          <w:color w:val="000000" w:themeColor="text1"/>
        </w:rPr>
        <w:t>Fuzzy Mathematics and Its Applications</w:t>
      </w:r>
      <w:r w:rsidRPr="004A480C">
        <w:rPr>
          <w:rFonts w:ascii="Times New Roman" w:hAnsi="Times New Roman" w:cs="Times New Roman"/>
          <w:i w:val="0"/>
          <w:iCs w:val="0"/>
          <w:color w:val="000000" w:themeColor="text1"/>
        </w:rPr>
        <w:t>, 2008</w:t>
      </w:r>
    </w:p>
    <w:p w14:paraId="2929FAAA" w14:textId="690EC71E" w:rsidR="00781DE1" w:rsidRPr="00781DE1" w:rsidRDefault="00781DE1" w:rsidP="00495F23">
      <w:pPr>
        <w:numPr>
          <w:ilvl w:val="0"/>
          <w:numId w:val="5"/>
        </w:numPr>
        <w:spacing w:before="150" w:line="276" w:lineRule="auto"/>
        <w:ind w:left="150"/>
        <w:jc w:val="both"/>
        <w:textAlignment w:val="baseline"/>
        <w:rPr>
          <w:rFonts w:eastAsia="Times New Roman"/>
          <w:color w:val="000000" w:themeColor="text1"/>
        </w:rPr>
      </w:pPr>
      <w:r w:rsidRPr="003F65C5">
        <w:rPr>
          <w:rFonts w:eastAsia="Times New Roman"/>
          <w:color w:val="000000" w:themeColor="text1"/>
        </w:rPr>
        <w:t>Ph.D. Scholars presently working: 3</w:t>
      </w:r>
    </w:p>
    <w:p w14:paraId="54F11C33" w14:textId="1F5C0B4B" w:rsidR="00293967" w:rsidRPr="003F65C5" w:rsidRDefault="00293967" w:rsidP="00495F23">
      <w:pPr>
        <w:pStyle w:val="Heading2"/>
        <w:spacing w:line="276" w:lineRule="auto"/>
        <w:rPr>
          <w:rFonts w:eastAsia="Times New Roman"/>
          <w:color w:val="000000" w:themeColor="text1"/>
          <w:sz w:val="24"/>
          <w:szCs w:val="24"/>
        </w:rPr>
      </w:pPr>
      <w:r w:rsidRPr="003F65C5">
        <w:rPr>
          <w:rFonts w:eastAsia="Times New Roman"/>
          <w:color w:val="000000" w:themeColor="text1"/>
          <w:sz w:val="24"/>
          <w:szCs w:val="24"/>
        </w:rPr>
        <w:t>Conferences/Seminars/Workshop Conducted</w:t>
      </w:r>
    </w:p>
    <w:p w14:paraId="23DC965D" w14:textId="62920872" w:rsidR="00D52634" w:rsidRPr="003F65C5" w:rsidRDefault="00D52634" w:rsidP="006C2F43">
      <w:pPr>
        <w:pStyle w:val="NormalWeb"/>
        <w:numPr>
          <w:ilvl w:val="0"/>
          <w:numId w:val="26"/>
        </w:numPr>
        <w:spacing w:line="276" w:lineRule="auto"/>
        <w:ind w:hanging="294"/>
        <w:jc w:val="both"/>
        <w:rPr>
          <w:color w:val="000000" w:themeColor="text1"/>
        </w:rPr>
      </w:pPr>
      <w:r w:rsidRPr="003F65C5">
        <w:rPr>
          <w:rStyle w:val="Strong"/>
          <w:b w:val="0"/>
          <w:bCs w:val="0"/>
          <w:color w:val="000000" w:themeColor="text1"/>
        </w:rPr>
        <w:t>C</w:t>
      </w:r>
      <w:r w:rsidRPr="003F65C5">
        <w:rPr>
          <w:b/>
          <w:bCs/>
          <w:color w:val="555555"/>
        </w:rPr>
        <w:t xml:space="preserve">oordinator, Workshop on Algebra, Analysis and Differential Equations </w:t>
      </w:r>
      <w:r w:rsidRPr="003F65C5">
        <w:rPr>
          <w:b/>
          <w:bCs/>
          <w:caps/>
          <w:color w:val="555555"/>
        </w:rPr>
        <w:t xml:space="preserve">(WAAD 2021), </w:t>
      </w:r>
      <w:r w:rsidRPr="003F65C5">
        <w:rPr>
          <w:rFonts w:eastAsia="Times New Roman"/>
          <w:color w:val="000000" w:themeColor="text1"/>
        </w:rPr>
        <w:t xml:space="preserve">Department of </w:t>
      </w:r>
      <w:r w:rsidR="00C56B81">
        <w:rPr>
          <w:rFonts w:eastAsia="Times New Roman"/>
          <w:color w:val="000000" w:themeColor="text1"/>
        </w:rPr>
        <w:t>Mathematics</w:t>
      </w:r>
      <w:r w:rsidRPr="003F65C5">
        <w:rPr>
          <w:rFonts w:eastAsia="Times New Roman"/>
          <w:color w:val="000000" w:themeColor="text1"/>
        </w:rPr>
        <w:t xml:space="preserve">, National Institute of Technology, Trichy-15, from </w:t>
      </w:r>
      <w:r w:rsidRPr="003F65C5">
        <w:rPr>
          <w:caps/>
          <w:color w:val="555555"/>
        </w:rPr>
        <w:t xml:space="preserve">14/06/2021 </w:t>
      </w:r>
      <w:r w:rsidRPr="003F65C5">
        <w:rPr>
          <w:color w:val="555555"/>
        </w:rPr>
        <w:t>to</w:t>
      </w:r>
      <w:r w:rsidRPr="003F65C5">
        <w:rPr>
          <w:caps/>
          <w:color w:val="555555"/>
        </w:rPr>
        <w:t xml:space="preserve"> 18/06/2021.</w:t>
      </w:r>
    </w:p>
    <w:p w14:paraId="4443C9B7" w14:textId="1514725D" w:rsidR="00D52634" w:rsidRPr="003F65C5" w:rsidRDefault="00D52634" w:rsidP="006C2F43">
      <w:pPr>
        <w:pStyle w:val="ListParagraph"/>
        <w:numPr>
          <w:ilvl w:val="0"/>
          <w:numId w:val="26"/>
        </w:numPr>
        <w:shd w:val="clear" w:color="auto" w:fill="FFFFFF"/>
        <w:ind w:hanging="294"/>
        <w:jc w:val="both"/>
        <w:outlineLvl w:val="2"/>
        <w:rPr>
          <w:rFonts w:eastAsia="Times New Roman"/>
          <w:caps/>
          <w:color w:val="555555"/>
          <w:lang w:val="en-IN"/>
        </w:rPr>
      </w:pPr>
      <w:r w:rsidRPr="003F65C5">
        <w:rPr>
          <w:rFonts w:eastAsia="Times New Roman"/>
          <w:b/>
          <w:bCs/>
          <w:color w:val="555555"/>
          <w:lang w:val="en-IN"/>
        </w:rPr>
        <w:t>Convenor, National Conference on Mathematical Analysis and Applications</w:t>
      </w:r>
      <w:r w:rsidRPr="003F65C5">
        <w:rPr>
          <w:rFonts w:eastAsia="Times New Roman"/>
          <w:color w:val="555555"/>
          <w:lang w:val="en-IN"/>
        </w:rPr>
        <w:t xml:space="preserve">, </w:t>
      </w:r>
      <w:r w:rsidRPr="003F65C5">
        <w:rPr>
          <w:rFonts w:eastAsia="Times New Roman"/>
          <w:b/>
          <w:bCs/>
          <w:color w:val="555555"/>
          <w:lang w:val="en-IN"/>
        </w:rPr>
        <w:t>(NCMAA 2021),</w:t>
      </w:r>
      <w:r w:rsidRPr="003F65C5">
        <w:rPr>
          <w:rFonts w:eastAsia="Times New Roman"/>
          <w:color w:val="555555"/>
          <w:lang w:val="en-IN"/>
        </w:rPr>
        <w:t xml:space="preserve"> </w:t>
      </w:r>
      <w:r w:rsidRPr="003F65C5">
        <w:rPr>
          <w:rFonts w:eastAsia="Times New Roman"/>
          <w:color w:val="000000" w:themeColor="text1"/>
        </w:rPr>
        <w:t xml:space="preserve">Department of </w:t>
      </w:r>
      <w:r w:rsidR="00C56B81">
        <w:rPr>
          <w:rFonts w:eastAsia="Times New Roman"/>
          <w:color w:val="000000" w:themeColor="text1"/>
        </w:rPr>
        <w:t>Mathematics</w:t>
      </w:r>
      <w:r w:rsidRPr="003F65C5">
        <w:rPr>
          <w:rFonts w:eastAsia="Times New Roman"/>
          <w:color w:val="000000" w:themeColor="text1"/>
        </w:rPr>
        <w:t xml:space="preserve">, National Institute of Technology, Trichy-15, from </w:t>
      </w:r>
      <w:r w:rsidRPr="003F65C5">
        <w:rPr>
          <w:rFonts w:eastAsia="Times New Roman"/>
          <w:color w:val="555555"/>
          <w:lang w:val="en-IN"/>
        </w:rPr>
        <w:t>23-04-2021 to 24-04-2021.</w:t>
      </w:r>
    </w:p>
    <w:p w14:paraId="5AC226EF" w14:textId="1BD72D62" w:rsidR="00D52634" w:rsidRPr="003F65C5" w:rsidRDefault="00D52634" w:rsidP="006C2F43">
      <w:pPr>
        <w:pStyle w:val="ListParagraph"/>
        <w:numPr>
          <w:ilvl w:val="0"/>
          <w:numId w:val="26"/>
        </w:numPr>
        <w:shd w:val="clear" w:color="auto" w:fill="FFFFFF"/>
        <w:ind w:hanging="294"/>
        <w:jc w:val="both"/>
        <w:outlineLvl w:val="2"/>
        <w:rPr>
          <w:rStyle w:val="Strong"/>
          <w:rFonts w:eastAsia="Times New Roman"/>
          <w:b w:val="0"/>
          <w:bCs w:val="0"/>
          <w:caps/>
          <w:color w:val="555555"/>
          <w:lang w:val="en-IN"/>
        </w:rPr>
      </w:pPr>
      <w:r w:rsidRPr="003F65C5">
        <w:rPr>
          <w:rFonts w:eastAsia="Times New Roman"/>
          <w:b/>
          <w:bCs/>
          <w:color w:val="555555"/>
          <w:lang w:val="en-IN"/>
        </w:rPr>
        <w:t xml:space="preserve">Coordinator, </w:t>
      </w:r>
      <w:r w:rsidR="009F5F37" w:rsidRPr="003F65C5">
        <w:rPr>
          <w:rFonts w:eastAsia="Times New Roman"/>
          <w:b/>
          <w:bCs/>
          <w:color w:val="555555"/>
          <w:lang w:val="en-IN"/>
        </w:rPr>
        <w:t xml:space="preserve">AICTE sponsored </w:t>
      </w:r>
      <w:r w:rsidRPr="003F65C5">
        <w:rPr>
          <w:rFonts w:eastAsia="Times New Roman"/>
          <w:b/>
          <w:bCs/>
          <w:color w:val="555555"/>
          <w:lang w:val="en-IN"/>
        </w:rPr>
        <w:t>ATAL FDP on Advances In Fuzzy Logic And Neural Networks In Artificial Intelligence,</w:t>
      </w:r>
      <w:r w:rsidRPr="003F65C5">
        <w:rPr>
          <w:rFonts w:eastAsia="Times New Roman"/>
          <w:color w:val="555555"/>
          <w:lang w:val="en-IN"/>
        </w:rPr>
        <w:t xml:space="preserve"> </w:t>
      </w:r>
      <w:r w:rsidRPr="003F65C5">
        <w:rPr>
          <w:rFonts w:eastAsia="Times New Roman"/>
          <w:color w:val="000000" w:themeColor="text1"/>
        </w:rPr>
        <w:t xml:space="preserve">Department of </w:t>
      </w:r>
      <w:r w:rsidR="00C56B81">
        <w:rPr>
          <w:rFonts w:eastAsia="Times New Roman"/>
          <w:color w:val="000000" w:themeColor="text1"/>
        </w:rPr>
        <w:t>Mathematics</w:t>
      </w:r>
      <w:r w:rsidRPr="003F65C5">
        <w:rPr>
          <w:rFonts w:eastAsia="Times New Roman"/>
          <w:color w:val="000000" w:themeColor="text1"/>
        </w:rPr>
        <w:t xml:space="preserve">, National Institute of Technology, Trichy-15, </w:t>
      </w:r>
      <w:r w:rsidRPr="003F65C5">
        <w:rPr>
          <w:rFonts w:eastAsia="Times New Roman"/>
          <w:color w:val="555555"/>
          <w:lang w:val="en-IN"/>
        </w:rPr>
        <w:t xml:space="preserve">from </w:t>
      </w:r>
      <w:r w:rsidRPr="003F65C5">
        <w:rPr>
          <w:rFonts w:eastAsia="Times New Roman"/>
          <w:caps/>
          <w:color w:val="555555"/>
          <w:lang w:val="en-IN"/>
        </w:rPr>
        <w:t xml:space="preserve">28/12/2020 </w:t>
      </w:r>
      <w:r w:rsidRPr="003F65C5">
        <w:rPr>
          <w:rFonts w:eastAsia="Times New Roman"/>
          <w:color w:val="555555"/>
          <w:lang w:val="en-IN"/>
        </w:rPr>
        <w:t>to</w:t>
      </w:r>
      <w:r w:rsidRPr="003F65C5">
        <w:rPr>
          <w:rFonts w:eastAsia="Times New Roman"/>
          <w:caps/>
          <w:color w:val="555555"/>
          <w:lang w:val="en-IN"/>
        </w:rPr>
        <w:t xml:space="preserve"> 01/01/2021.</w:t>
      </w:r>
    </w:p>
    <w:p w14:paraId="59C38558" w14:textId="539D51DF" w:rsidR="00871C7A" w:rsidRPr="003F65C5" w:rsidRDefault="00D52634" w:rsidP="006C2F43">
      <w:pPr>
        <w:pStyle w:val="NormalWeb"/>
        <w:numPr>
          <w:ilvl w:val="0"/>
          <w:numId w:val="26"/>
        </w:numPr>
        <w:spacing w:line="276" w:lineRule="auto"/>
        <w:ind w:hanging="294"/>
        <w:jc w:val="both"/>
        <w:rPr>
          <w:color w:val="000000" w:themeColor="text1"/>
        </w:rPr>
      </w:pPr>
      <w:r w:rsidRPr="003F65C5">
        <w:rPr>
          <w:rStyle w:val="Strong"/>
          <w:b w:val="0"/>
          <w:bCs w:val="0"/>
          <w:color w:val="000000" w:themeColor="text1"/>
        </w:rPr>
        <w:t>C</w:t>
      </w:r>
      <w:r w:rsidRPr="003F65C5">
        <w:rPr>
          <w:b/>
          <w:bCs/>
          <w:color w:val="555555"/>
        </w:rPr>
        <w:t xml:space="preserve">oordinator, </w:t>
      </w:r>
      <w:r w:rsidR="009F5F37" w:rsidRPr="003F65C5">
        <w:rPr>
          <w:rStyle w:val="Strong"/>
          <w:rFonts w:eastAsia="Times New Roman"/>
          <w:color w:val="000000" w:themeColor="text1"/>
        </w:rPr>
        <w:t>AICTE – MHRD</w:t>
      </w:r>
      <w:r w:rsidR="009F5F37" w:rsidRPr="003F65C5">
        <w:rPr>
          <w:rFonts w:eastAsia="Times New Roman"/>
          <w:b/>
          <w:bCs/>
          <w:color w:val="555555"/>
          <w:lang w:val="en-IN"/>
        </w:rPr>
        <w:t xml:space="preserve"> sponsored </w:t>
      </w:r>
      <w:r w:rsidR="00871C7A" w:rsidRPr="003F65C5">
        <w:rPr>
          <w:rStyle w:val="Strong"/>
          <w:rFonts w:eastAsia="Times New Roman"/>
          <w:color w:val="000000" w:themeColor="text1"/>
        </w:rPr>
        <w:t>Two weeks SDP on Engineering practices on Fuzzy Logic and Neural Networks under AICTE – MHRD, </w:t>
      </w:r>
      <w:r w:rsidR="00871C7A" w:rsidRPr="003F65C5">
        <w:rPr>
          <w:rFonts w:eastAsia="Times New Roman"/>
          <w:color w:val="000000" w:themeColor="text1"/>
        </w:rPr>
        <w:t xml:space="preserve">Department of </w:t>
      </w:r>
      <w:r w:rsidR="00C56B81">
        <w:rPr>
          <w:rFonts w:eastAsia="Times New Roman"/>
          <w:color w:val="000000" w:themeColor="text1"/>
        </w:rPr>
        <w:t>Mathematics</w:t>
      </w:r>
      <w:r w:rsidR="00871C7A" w:rsidRPr="003F65C5">
        <w:rPr>
          <w:rFonts w:eastAsia="Times New Roman"/>
          <w:color w:val="000000" w:themeColor="text1"/>
        </w:rPr>
        <w:t xml:space="preserve"> and EEE, National Institute of Technology, Trichy-15, from 21. 06. 2010 to 03. 07. 2010.</w:t>
      </w:r>
    </w:p>
    <w:p w14:paraId="14249A08" w14:textId="14A4DB84" w:rsidR="00871C7A" w:rsidRPr="003F65C5" w:rsidRDefault="00D52634" w:rsidP="006C2F43">
      <w:pPr>
        <w:pStyle w:val="NormalWeb"/>
        <w:numPr>
          <w:ilvl w:val="0"/>
          <w:numId w:val="26"/>
        </w:numPr>
        <w:spacing w:line="276" w:lineRule="auto"/>
        <w:ind w:hanging="294"/>
        <w:jc w:val="both"/>
        <w:rPr>
          <w:rFonts w:eastAsia="Times New Roman"/>
          <w:color w:val="000000" w:themeColor="text1"/>
        </w:rPr>
      </w:pPr>
      <w:r w:rsidRPr="003F65C5">
        <w:rPr>
          <w:rStyle w:val="Strong"/>
          <w:b w:val="0"/>
          <w:bCs w:val="0"/>
          <w:color w:val="000000" w:themeColor="text1"/>
        </w:rPr>
        <w:t>C</w:t>
      </w:r>
      <w:r w:rsidRPr="003F65C5">
        <w:rPr>
          <w:b/>
          <w:bCs/>
          <w:color w:val="555555"/>
        </w:rPr>
        <w:t xml:space="preserve">oordinator, </w:t>
      </w:r>
      <w:r w:rsidR="009F5F37" w:rsidRPr="003F65C5">
        <w:rPr>
          <w:rStyle w:val="Strong"/>
          <w:rFonts w:eastAsia="Times New Roman"/>
          <w:color w:val="000000" w:themeColor="text1"/>
        </w:rPr>
        <w:t>AICTE – MHRD</w:t>
      </w:r>
      <w:r w:rsidR="009F5F37" w:rsidRPr="003F65C5">
        <w:rPr>
          <w:rFonts w:eastAsia="Times New Roman"/>
          <w:b/>
          <w:bCs/>
          <w:color w:val="555555"/>
          <w:lang w:val="en-IN"/>
        </w:rPr>
        <w:t xml:space="preserve"> sponsored </w:t>
      </w:r>
      <w:r w:rsidR="00871C7A" w:rsidRPr="003F65C5">
        <w:rPr>
          <w:rStyle w:val="Strong"/>
          <w:rFonts w:eastAsia="Times New Roman"/>
          <w:color w:val="000000" w:themeColor="text1"/>
        </w:rPr>
        <w:t>Two weeks SDP on Engineering practices on Fuzzy Logic, Neural Networks and Hybrid intelligent Systems, </w:t>
      </w:r>
      <w:r w:rsidR="00871C7A" w:rsidRPr="003F65C5">
        <w:rPr>
          <w:rFonts w:eastAsia="Times New Roman"/>
          <w:color w:val="000000" w:themeColor="text1"/>
        </w:rPr>
        <w:t xml:space="preserve">Department of </w:t>
      </w:r>
      <w:r w:rsidR="00C56B81">
        <w:rPr>
          <w:rFonts w:eastAsia="Times New Roman"/>
          <w:color w:val="000000" w:themeColor="text1"/>
        </w:rPr>
        <w:t>Mathematics</w:t>
      </w:r>
      <w:r w:rsidR="00871C7A" w:rsidRPr="003F65C5">
        <w:rPr>
          <w:rFonts w:eastAsia="Times New Roman"/>
          <w:color w:val="000000" w:themeColor="text1"/>
        </w:rPr>
        <w:t xml:space="preserve"> and EEE, National Institute of Technology, Trichy-15, from 15. 06. 2009 to  27.06.2009.</w:t>
      </w:r>
    </w:p>
    <w:p w14:paraId="3FC2EAD9" w14:textId="18A9CB5E" w:rsidR="00871C7A" w:rsidRPr="003F65C5" w:rsidRDefault="00D52634" w:rsidP="006C2F43">
      <w:pPr>
        <w:pStyle w:val="NormalWeb"/>
        <w:numPr>
          <w:ilvl w:val="0"/>
          <w:numId w:val="26"/>
        </w:numPr>
        <w:spacing w:line="276" w:lineRule="auto"/>
        <w:ind w:hanging="294"/>
        <w:jc w:val="both"/>
        <w:rPr>
          <w:rFonts w:eastAsia="Times New Roman"/>
          <w:color w:val="000000" w:themeColor="text1"/>
        </w:rPr>
      </w:pPr>
      <w:r w:rsidRPr="003F65C5">
        <w:rPr>
          <w:rStyle w:val="Strong"/>
          <w:b w:val="0"/>
          <w:bCs w:val="0"/>
          <w:color w:val="000000" w:themeColor="text1"/>
        </w:rPr>
        <w:t>C</w:t>
      </w:r>
      <w:r w:rsidRPr="003F65C5">
        <w:rPr>
          <w:b/>
          <w:bCs/>
          <w:color w:val="555555"/>
        </w:rPr>
        <w:t xml:space="preserve">oordinator, </w:t>
      </w:r>
      <w:r w:rsidR="009F5F37" w:rsidRPr="003F65C5">
        <w:rPr>
          <w:rStyle w:val="Strong"/>
          <w:rFonts w:eastAsia="Times New Roman"/>
          <w:color w:val="000000" w:themeColor="text1"/>
        </w:rPr>
        <w:t xml:space="preserve">TEQIP  sponsored </w:t>
      </w:r>
      <w:r w:rsidR="00871C7A" w:rsidRPr="003F65C5">
        <w:rPr>
          <w:rStyle w:val="Strong"/>
          <w:rFonts w:eastAsia="Times New Roman"/>
          <w:color w:val="000000" w:themeColor="text1"/>
        </w:rPr>
        <w:t xml:space="preserve">Two </w:t>
      </w:r>
      <w:proofErr w:type="spellStart"/>
      <w:r w:rsidR="00871C7A" w:rsidRPr="003F65C5">
        <w:rPr>
          <w:rStyle w:val="Strong"/>
          <w:rFonts w:eastAsia="Times New Roman"/>
          <w:color w:val="000000" w:themeColor="text1"/>
        </w:rPr>
        <w:t>days</w:t>
      </w:r>
      <w:proofErr w:type="spellEnd"/>
      <w:r w:rsidR="00871C7A" w:rsidRPr="003F65C5">
        <w:rPr>
          <w:rStyle w:val="Strong"/>
          <w:rFonts w:eastAsia="Times New Roman"/>
          <w:color w:val="000000" w:themeColor="text1"/>
        </w:rPr>
        <w:t xml:space="preserve"> workshop on Computational models, tools and techniques in bio-informatics, </w:t>
      </w:r>
      <w:r w:rsidR="00871C7A" w:rsidRPr="003F65C5">
        <w:rPr>
          <w:rFonts w:eastAsia="Times New Roman"/>
          <w:color w:val="000000" w:themeColor="text1"/>
        </w:rPr>
        <w:t xml:space="preserve">Department of </w:t>
      </w:r>
      <w:r w:rsidR="00C56B81">
        <w:rPr>
          <w:rFonts w:eastAsia="Times New Roman"/>
          <w:color w:val="000000" w:themeColor="text1"/>
        </w:rPr>
        <w:t>Mathematics</w:t>
      </w:r>
      <w:r w:rsidR="00871C7A" w:rsidRPr="003F65C5">
        <w:rPr>
          <w:rFonts w:eastAsia="Times New Roman"/>
          <w:color w:val="000000" w:themeColor="text1"/>
        </w:rPr>
        <w:t xml:space="preserve"> and Computer Applications, National Institute of Technology, Trichy-15, from 26. 09. 2008 to 27.09.2008.</w:t>
      </w:r>
    </w:p>
    <w:p w14:paraId="40117E4F" w14:textId="1D71B671" w:rsidR="00871C7A" w:rsidRPr="003F65C5" w:rsidRDefault="00D52634" w:rsidP="006C2F43">
      <w:pPr>
        <w:pStyle w:val="NormalWeb"/>
        <w:numPr>
          <w:ilvl w:val="0"/>
          <w:numId w:val="26"/>
        </w:numPr>
        <w:spacing w:line="276" w:lineRule="auto"/>
        <w:ind w:hanging="294"/>
        <w:jc w:val="both"/>
        <w:rPr>
          <w:rFonts w:eastAsia="Times New Roman"/>
          <w:color w:val="000000" w:themeColor="text1"/>
        </w:rPr>
      </w:pPr>
      <w:r w:rsidRPr="003F65C5">
        <w:rPr>
          <w:rStyle w:val="Strong"/>
          <w:b w:val="0"/>
          <w:bCs w:val="0"/>
          <w:color w:val="000000" w:themeColor="text1"/>
        </w:rPr>
        <w:t>C</w:t>
      </w:r>
      <w:r w:rsidRPr="003F65C5">
        <w:rPr>
          <w:b/>
          <w:bCs/>
          <w:color w:val="555555"/>
        </w:rPr>
        <w:t xml:space="preserve">oordinator, </w:t>
      </w:r>
      <w:r w:rsidR="009F5F37" w:rsidRPr="003F65C5">
        <w:rPr>
          <w:rStyle w:val="Strong"/>
          <w:rFonts w:eastAsia="Times New Roman"/>
          <w:color w:val="000000" w:themeColor="text1"/>
        </w:rPr>
        <w:t>AICTE – MHRD</w:t>
      </w:r>
      <w:r w:rsidR="009F5F37" w:rsidRPr="003F65C5">
        <w:rPr>
          <w:rFonts w:eastAsia="Times New Roman"/>
          <w:b/>
          <w:bCs/>
          <w:color w:val="555555"/>
          <w:lang w:val="en-IN"/>
        </w:rPr>
        <w:t xml:space="preserve"> sponsored </w:t>
      </w:r>
      <w:r w:rsidR="00871C7A" w:rsidRPr="003F65C5">
        <w:rPr>
          <w:rStyle w:val="Strong"/>
          <w:rFonts w:eastAsia="Times New Roman"/>
          <w:color w:val="000000" w:themeColor="text1"/>
        </w:rPr>
        <w:t>Two weeks SDP on Fuzzy Logic : Theory and Engineering practices, </w:t>
      </w:r>
      <w:r w:rsidR="00871C7A" w:rsidRPr="003F65C5">
        <w:rPr>
          <w:rFonts w:eastAsia="Times New Roman"/>
          <w:color w:val="000000" w:themeColor="text1"/>
        </w:rPr>
        <w:t xml:space="preserve">Department of </w:t>
      </w:r>
      <w:r w:rsidR="00C56B81">
        <w:rPr>
          <w:rFonts w:eastAsia="Times New Roman"/>
          <w:color w:val="000000" w:themeColor="text1"/>
        </w:rPr>
        <w:t>Mathematics</w:t>
      </w:r>
      <w:r w:rsidR="00871C7A" w:rsidRPr="003F65C5">
        <w:rPr>
          <w:rFonts w:eastAsia="Times New Roman"/>
          <w:color w:val="000000" w:themeColor="text1"/>
        </w:rPr>
        <w:t xml:space="preserve"> and Production Engineering, National Institute of Technology, Trichy-15, from 16. 06. 2008 to 28. 06. 2008.</w:t>
      </w:r>
    </w:p>
    <w:p w14:paraId="0B4CC751" w14:textId="3A0F04C1" w:rsidR="00871C7A" w:rsidRPr="003F65C5" w:rsidRDefault="00D52634" w:rsidP="006C2F43">
      <w:pPr>
        <w:pStyle w:val="NormalWeb"/>
        <w:numPr>
          <w:ilvl w:val="0"/>
          <w:numId w:val="26"/>
        </w:numPr>
        <w:spacing w:line="276" w:lineRule="auto"/>
        <w:ind w:hanging="294"/>
        <w:jc w:val="both"/>
        <w:rPr>
          <w:rFonts w:eastAsia="Times New Roman"/>
          <w:color w:val="000000" w:themeColor="text1"/>
        </w:rPr>
      </w:pPr>
      <w:r w:rsidRPr="003F65C5">
        <w:rPr>
          <w:rStyle w:val="Strong"/>
          <w:b w:val="0"/>
          <w:bCs w:val="0"/>
          <w:color w:val="000000" w:themeColor="text1"/>
        </w:rPr>
        <w:t>C</w:t>
      </w:r>
      <w:r w:rsidRPr="003F65C5">
        <w:rPr>
          <w:b/>
          <w:bCs/>
          <w:color w:val="555555"/>
        </w:rPr>
        <w:t xml:space="preserve">oordinator, </w:t>
      </w:r>
      <w:r w:rsidR="009F5F37" w:rsidRPr="003F65C5">
        <w:rPr>
          <w:rStyle w:val="Strong"/>
          <w:rFonts w:eastAsia="Times New Roman"/>
          <w:color w:val="000000" w:themeColor="text1"/>
        </w:rPr>
        <w:t xml:space="preserve">TEQIP  sponsored </w:t>
      </w:r>
      <w:r w:rsidR="00871C7A" w:rsidRPr="003F65C5">
        <w:rPr>
          <w:rStyle w:val="Strong"/>
          <w:rFonts w:eastAsia="Times New Roman"/>
          <w:color w:val="000000" w:themeColor="text1"/>
        </w:rPr>
        <w:t xml:space="preserve">Three </w:t>
      </w:r>
      <w:proofErr w:type="spellStart"/>
      <w:r w:rsidR="00871C7A" w:rsidRPr="003F65C5">
        <w:rPr>
          <w:rStyle w:val="Strong"/>
          <w:rFonts w:eastAsia="Times New Roman"/>
          <w:color w:val="000000" w:themeColor="text1"/>
        </w:rPr>
        <w:t>days</w:t>
      </w:r>
      <w:proofErr w:type="spellEnd"/>
      <w:r w:rsidR="00871C7A" w:rsidRPr="003F65C5">
        <w:rPr>
          <w:rStyle w:val="Strong"/>
          <w:rFonts w:eastAsia="Times New Roman"/>
          <w:color w:val="000000" w:themeColor="text1"/>
        </w:rPr>
        <w:t xml:space="preserve"> workshop on Soft Computing, </w:t>
      </w:r>
      <w:r w:rsidR="00871C7A" w:rsidRPr="003F65C5">
        <w:rPr>
          <w:rFonts w:eastAsia="Times New Roman"/>
          <w:color w:val="000000" w:themeColor="text1"/>
        </w:rPr>
        <w:t xml:space="preserve">Department of </w:t>
      </w:r>
      <w:r w:rsidR="00C56B81">
        <w:rPr>
          <w:rFonts w:eastAsia="Times New Roman"/>
          <w:color w:val="000000" w:themeColor="text1"/>
        </w:rPr>
        <w:t>Mathematics</w:t>
      </w:r>
      <w:r w:rsidR="00871C7A" w:rsidRPr="003F65C5">
        <w:rPr>
          <w:rFonts w:eastAsia="Times New Roman"/>
          <w:color w:val="000000" w:themeColor="text1"/>
        </w:rPr>
        <w:t>, National Institute of Technology, Trichy-15, from 15.11.2007 to 17.11.2007.</w:t>
      </w:r>
    </w:p>
    <w:p w14:paraId="5929B983" w14:textId="49A1412E" w:rsidR="00373215" w:rsidRDefault="00373215" w:rsidP="00495F23">
      <w:pPr>
        <w:spacing w:before="100" w:beforeAutospacing="1" w:after="100" w:afterAutospacing="1" w:line="276" w:lineRule="auto"/>
        <w:rPr>
          <w:rFonts w:eastAsia="Times New Roman"/>
          <w:b/>
          <w:color w:val="000000" w:themeColor="text1"/>
        </w:rPr>
      </w:pPr>
      <w:r w:rsidRPr="003F65C5">
        <w:rPr>
          <w:rFonts w:eastAsia="Times New Roman"/>
          <w:b/>
          <w:color w:val="000000" w:themeColor="text1"/>
        </w:rPr>
        <w:lastRenderedPageBreak/>
        <w:t>Conferences/Seminars/Workshop attended (2013-20</w:t>
      </w:r>
      <w:r w:rsidR="009F5F37" w:rsidRPr="003F65C5">
        <w:rPr>
          <w:rFonts w:eastAsia="Times New Roman"/>
          <w:b/>
          <w:color w:val="000000" w:themeColor="text1"/>
        </w:rPr>
        <w:t>22</w:t>
      </w:r>
      <w:r w:rsidRPr="003F65C5">
        <w:rPr>
          <w:rFonts w:eastAsia="Times New Roman"/>
          <w:b/>
          <w:color w:val="000000" w:themeColor="text1"/>
        </w:rPr>
        <w:t>)</w:t>
      </w:r>
    </w:p>
    <w:p w14:paraId="4A4E5CAC" w14:textId="240CB8F4" w:rsidR="006C2F43" w:rsidRPr="005E22E6" w:rsidRDefault="00C56B81"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 xml:space="preserve">Person </w:t>
      </w:r>
      <w:r>
        <w:rPr>
          <w:rFonts w:eastAsia="Times New Roman"/>
          <w:b/>
          <w:color w:val="000000" w:themeColor="text1"/>
        </w:rPr>
        <w:t xml:space="preserve"> </w:t>
      </w:r>
      <w:r w:rsidRPr="00C56B81">
        <w:rPr>
          <w:rFonts w:eastAsia="Times New Roman"/>
          <w:b/>
          <w:color w:val="000000" w:themeColor="text1"/>
        </w:rPr>
        <w:t xml:space="preserve"> and Key note speaker</w:t>
      </w:r>
      <w:r w:rsidR="006C2F43" w:rsidRPr="00C56B81">
        <w:rPr>
          <w:rFonts w:eastAsia="Times New Roman"/>
          <w:b/>
          <w:color w:val="000000" w:themeColor="text1"/>
        </w:rPr>
        <w:t>,</w:t>
      </w:r>
      <w:r w:rsidR="006C2F43" w:rsidRPr="005E22E6">
        <w:rPr>
          <w:rFonts w:eastAsia="Times New Roman"/>
          <w:bCs/>
          <w:color w:val="000000" w:themeColor="text1"/>
        </w:rPr>
        <w:t xml:space="preserve"> Three – day</w:t>
      </w:r>
      <w:r>
        <w:rPr>
          <w:rFonts w:eastAsia="Times New Roman"/>
          <w:bCs/>
          <w:color w:val="000000" w:themeColor="text1"/>
        </w:rPr>
        <w:t>s</w:t>
      </w:r>
      <w:r w:rsidR="006C2F43" w:rsidRPr="005E22E6">
        <w:rPr>
          <w:rFonts w:eastAsia="Times New Roman"/>
          <w:bCs/>
          <w:color w:val="000000" w:themeColor="text1"/>
        </w:rPr>
        <w:t xml:space="preserve"> international conference on analysis and number theory, 27/10/2022, </w:t>
      </w:r>
      <w:proofErr w:type="spellStart"/>
      <w:r w:rsidR="006C2F43" w:rsidRPr="005E22E6">
        <w:rPr>
          <w:rFonts w:eastAsia="Times New Roman"/>
          <w:bCs/>
          <w:color w:val="000000" w:themeColor="text1"/>
        </w:rPr>
        <w:t>Ayya</w:t>
      </w:r>
      <w:proofErr w:type="spellEnd"/>
      <w:r w:rsidR="006C2F43" w:rsidRPr="005E22E6">
        <w:rPr>
          <w:rFonts w:eastAsia="Times New Roman"/>
          <w:bCs/>
          <w:color w:val="000000" w:themeColor="text1"/>
        </w:rPr>
        <w:t xml:space="preserve"> Nadar Janaki Ammal College, </w:t>
      </w:r>
      <w:proofErr w:type="spellStart"/>
      <w:r w:rsidR="006C2F43" w:rsidRPr="005E22E6">
        <w:rPr>
          <w:rFonts w:eastAsia="Times New Roman"/>
          <w:bCs/>
          <w:color w:val="000000" w:themeColor="text1"/>
        </w:rPr>
        <w:t>Sivakasi</w:t>
      </w:r>
      <w:proofErr w:type="spellEnd"/>
      <w:r w:rsidR="006C2F43" w:rsidRPr="005E22E6">
        <w:rPr>
          <w:rFonts w:eastAsia="Times New Roman"/>
          <w:bCs/>
          <w:color w:val="000000" w:themeColor="text1"/>
        </w:rPr>
        <w:t>, Tamil Nadu</w:t>
      </w:r>
      <w:r>
        <w:rPr>
          <w:rFonts w:eastAsia="Times New Roman"/>
          <w:bCs/>
          <w:color w:val="000000" w:themeColor="text1"/>
        </w:rPr>
        <w:t>,</w:t>
      </w:r>
      <w:r w:rsidR="006C2F43" w:rsidRPr="005E22E6">
        <w:rPr>
          <w:rFonts w:eastAsia="Times New Roman"/>
          <w:bCs/>
          <w:color w:val="000000" w:themeColor="text1"/>
        </w:rPr>
        <w:t xml:space="preserve"> 626123.</w:t>
      </w:r>
    </w:p>
    <w:p w14:paraId="24AF6659" w14:textId="26FE3E3F" w:rsidR="006C2F43" w:rsidRPr="005E22E6" w:rsidRDefault="00C56B81"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006C2F43" w:rsidRPr="005E22E6">
        <w:rPr>
          <w:rFonts w:eastAsia="Times New Roman"/>
          <w:bCs/>
          <w:color w:val="000000" w:themeColor="text1"/>
        </w:rPr>
        <w:t xml:space="preserve"> Recent Trends in </w:t>
      </w:r>
      <w:r>
        <w:rPr>
          <w:rFonts w:eastAsia="Times New Roman"/>
          <w:bCs/>
          <w:color w:val="000000" w:themeColor="text1"/>
        </w:rPr>
        <w:t>Mathematics</w:t>
      </w:r>
      <w:r w:rsidR="006C2F43" w:rsidRPr="005E22E6">
        <w:rPr>
          <w:rFonts w:eastAsia="Times New Roman"/>
          <w:bCs/>
          <w:color w:val="000000" w:themeColor="text1"/>
        </w:rPr>
        <w:t xml:space="preserve">, 22/04/2022, Department of </w:t>
      </w:r>
      <w:r>
        <w:rPr>
          <w:rFonts w:eastAsia="Times New Roman"/>
          <w:bCs/>
          <w:color w:val="000000" w:themeColor="text1"/>
        </w:rPr>
        <w:t>Mathematics</w:t>
      </w:r>
      <w:r w:rsidR="006C2F43" w:rsidRPr="005E22E6">
        <w:rPr>
          <w:rFonts w:eastAsia="Times New Roman"/>
          <w:bCs/>
          <w:color w:val="000000" w:themeColor="text1"/>
        </w:rPr>
        <w:t xml:space="preserve">, Kamaraj College, </w:t>
      </w:r>
      <w:proofErr w:type="spellStart"/>
      <w:r w:rsidR="006C2F43" w:rsidRPr="005E22E6">
        <w:rPr>
          <w:rFonts w:eastAsia="Times New Roman"/>
          <w:bCs/>
          <w:color w:val="000000" w:themeColor="text1"/>
        </w:rPr>
        <w:t>Thoothukudi</w:t>
      </w:r>
      <w:proofErr w:type="spellEnd"/>
      <w:r w:rsidR="006C2F43" w:rsidRPr="005E22E6">
        <w:rPr>
          <w:rFonts w:eastAsia="Times New Roman"/>
          <w:bCs/>
          <w:color w:val="000000" w:themeColor="text1"/>
        </w:rPr>
        <w:t xml:space="preserve"> – 628 003.</w:t>
      </w:r>
    </w:p>
    <w:p w14:paraId="63F0E487" w14:textId="7FD8E953" w:rsidR="006C2F43" w:rsidRPr="005E22E6" w:rsidRDefault="00C56B81"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00942122">
        <w:rPr>
          <w:rFonts w:eastAsia="Times New Roman"/>
          <w:bCs/>
          <w:color w:val="000000" w:themeColor="text1"/>
        </w:rPr>
        <w:t>,</w:t>
      </w:r>
      <w:r w:rsidR="006C2F43" w:rsidRPr="005E22E6">
        <w:rPr>
          <w:rFonts w:eastAsia="Times New Roman"/>
          <w:bCs/>
          <w:color w:val="000000" w:themeColor="text1"/>
        </w:rPr>
        <w:t xml:space="preserve"> One day </w:t>
      </w:r>
      <w:r w:rsidR="00942122">
        <w:rPr>
          <w:rFonts w:eastAsia="Times New Roman"/>
          <w:bCs/>
          <w:color w:val="000000" w:themeColor="text1"/>
        </w:rPr>
        <w:t>S</w:t>
      </w:r>
      <w:r w:rsidR="006C2F43" w:rsidRPr="005E22E6">
        <w:rPr>
          <w:rFonts w:eastAsia="Times New Roman"/>
          <w:bCs/>
          <w:color w:val="000000" w:themeColor="text1"/>
        </w:rPr>
        <w:t xml:space="preserve">eminar </w:t>
      </w:r>
      <w:r w:rsidR="005713F0">
        <w:rPr>
          <w:rFonts w:eastAsia="Times New Roman"/>
          <w:bCs/>
          <w:color w:val="000000" w:themeColor="text1"/>
        </w:rPr>
        <w:t>for</w:t>
      </w:r>
      <w:r w:rsidR="006C2F43" w:rsidRPr="005E22E6">
        <w:rPr>
          <w:rFonts w:eastAsia="Times New Roman"/>
          <w:bCs/>
          <w:color w:val="000000" w:themeColor="text1"/>
        </w:rPr>
        <w:t xml:space="preserve"> P</w:t>
      </w:r>
      <w:r w:rsidR="00942122">
        <w:rPr>
          <w:rFonts w:eastAsia="Times New Roman"/>
          <w:bCs/>
          <w:color w:val="000000" w:themeColor="text1"/>
        </w:rPr>
        <w:t xml:space="preserve">ost </w:t>
      </w:r>
      <w:r w:rsidR="006C2F43" w:rsidRPr="005E22E6">
        <w:rPr>
          <w:rFonts w:eastAsia="Times New Roman"/>
          <w:bCs/>
          <w:color w:val="000000" w:themeColor="text1"/>
        </w:rPr>
        <w:t>G</w:t>
      </w:r>
      <w:r w:rsidR="00942122">
        <w:rPr>
          <w:rFonts w:eastAsia="Times New Roman"/>
          <w:bCs/>
          <w:color w:val="000000" w:themeColor="text1"/>
        </w:rPr>
        <w:t>raduate Students</w:t>
      </w:r>
      <w:r w:rsidR="006C2F43" w:rsidRPr="005E22E6">
        <w:rPr>
          <w:rFonts w:eastAsia="Times New Roman"/>
          <w:bCs/>
          <w:color w:val="000000" w:themeColor="text1"/>
        </w:rPr>
        <w:t xml:space="preserve">, 08/04/2022, Department of </w:t>
      </w:r>
      <w:r>
        <w:rPr>
          <w:rFonts w:eastAsia="Times New Roman"/>
          <w:bCs/>
          <w:color w:val="000000" w:themeColor="text1"/>
        </w:rPr>
        <w:t>Mathematics</w:t>
      </w:r>
      <w:r w:rsidR="006C2F43" w:rsidRPr="005E22E6">
        <w:rPr>
          <w:rFonts w:eastAsia="Times New Roman"/>
          <w:bCs/>
          <w:color w:val="000000" w:themeColor="text1"/>
        </w:rPr>
        <w:t xml:space="preserve">, </w:t>
      </w:r>
      <w:proofErr w:type="spellStart"/>
      <w:r w:rsidR="006C2F43" w:rsidRPr="005E22E6">
        <w:rPr>
          <w:rFonts w:eastAsia="Times New Roman"/>
          <w:bCs/>
          <w:color w:val="000000" w:themeColor="text1"/>
        </w:rPr>
        <w:t>Seethalakshmi</w:t>
      </w:r>
      <w:proofErr w:type="spellEnd"/>
      <w:r w:rsidR="006C2F43" w:rsidRPr="005E22E6">
        <w:rPr>
          <w:rFonts w:eastAsia="Times New Roman"/>
          <w:bCs/>
          <w:color w:val="000000" w:themeColor="text1"/>
        </w:rPr>
        <w:t xml:space="preserve"> </w:t>
      </w:r>
      <w:proofErr w:type="spellStart"/>
      <w:r w:rsidR="006C2F43" w:rsidRPr="005E22E6">
        <w:rPr>
          <w:rFonts w:eastAsia="Times New Roman"/>
          <w:bCs/>
          <w:color w:val="000000" w:themeColor="text1"/>
        </w:rPr>
        <w:t>Ramaswami</w:t>
      </w:r>
      <w:proofErr w:type="spellEnd"/>
      <w:r w:rsidR="006C2F43" w:rsidRPr="005E22E6">
        <w:rPr>
          <w:rFonts w:eastAsia="Times New Roman"/>
          <w:bCs/>
          <w:color w:val="000000" w:themeColor="text1"/>
        </w:rPr>
        <w:t xml:space="preserve"> College, Tiruchirappalli – 620 002</w:t>
      </w:r>
    </w:p>
    <w:p w14:paraId="704F488D" w14:textId="7DF54D2D" w:rsidR="006C2F43" w:rsidRPr="005E22E6" w:rsidRDefault="006C2F43"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w:t>
      </w:r>
      <w:r w:rsidR="00942122">
        <w:rPr>
          <w:rFonts w:eastAsia="Times New Roman"/>
          <w:bCs/>
          <w:color w:val="000000" w:themeColor="text1"/>
        </w:rPr>
        <w:t>F</w:t>
      </w:r>
      <w:r w:rsidRPr="005E22E6">
        <w:rPr>
          <w:rFonts w:eastAsia="Times New Roman"/>
          <w:bCs/>
          <w:color w:val="000000" w:themeColor="text1"/>
        </w:rPr>
        <w:t xml:space="preserve">aculty development programme in differential calculus on 28/06/2021 sponsored by centre for faculty development, </w:t>
      </w:r>
      <w:proofErr w:type="spellStart"/>
      <w:r w:rsidRPr="005E22E6">
        <w:rPr>
          <w:rFonts w:eastAsia="Times New Roman"/>
          <w:bCs/>
          <w:color w:val="000000" w:themeColor="text1"/>
        </w:rPr>
        <w:t>Dhanalakshmi</w:t>
      </w:r>
      <w:proofErr w:type="spellEnd"/>
      <w:r w:rsidRPr="005E22E6">
        <w:rPr>
          <w:rFonts w:eastAsia="Times New Roman"/>
          <w:bCs/>
          <w:color w:val="000000" w:themeColor="text1"/>
        </w:rPr>
        <w:t xml:space="preserve"> </w:t>
      </w:r>
      <w:r w:rsidR="00942122" w:rsidRPr="005E22E6">
        <w:rPr>
          <w:rFonts w:eastAsia="Times New Roman"/>
          <w:bCs/>
          <w:color w:val="000000" w:themeColor="text1"/>
        </w:rPr>
        <w:t>Srinivasan</w:t>
      </w:r>
      <w:r w:rsidRPr="005E22E6">
        <w:rPr>
          <w:rFonts w:eastAsia="Times New Roman"/>
          <w:bCs/>
          <w:color w:val="000000" w:themeColor="text1"/>
        </w:rPr>
        <w:t xml:space="preserve"> college of engineering, </w:t>
      </w:r>
      <w:proofErr w:type="spellStart"/>
      <w:r w:rsidR="00942122">
        <w:rPr>
          <w:rFonts w:eastAsia="Times New Roman"/>
          <w:bCs/>
          <w:color w:val="000000" w:themeColor="text1"/>
        </w:rPr>
        <w:t>P</w:t>
      </w:r>
      <w:r w:rsidRPr="005E22E6">
        <w:rPr>
          <w:rFonts w:eastAsia="Times New Roman"/>
          <w:bCs/>
          <w:color w:val="000000" w:themeColor="text1"/>
        </w:rPr>
        <w:t>erambalur</w:t>
      </w:r>
      <w:proofErr w:type="spellEnd"/>
      <w:r w:rsidRPr="005E22E6">
        <w:rPr>
          <w:rFonts w:eastAsia="Times New Roman"/>
          <w:bCs/>
          <w:color w:val="000000" w:themeColor="text1"/>
        </w:rPr>
        <w:t xml:space="preserve"> -621 212, Tamil Nadu.</w:t>
      </w:r>
    </w:p>
    <w:p w14:paraId="3B953A48" w14:textId="0F8293D6" w:rsidR="006C2F43" w:rsidRPr="005E22E6" w:rsidRDefault="006C2F43"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w:t>
      </w:r>
      <w:r w:rsidR="00942122">
        <w:rPr>
          <w:rFonts w:eastAsia="Times New Roman"/>
          <w:bCs/>
          <w:color w:val="000000" w:themeColor="text1"/>
        </w:rPr>
        <w:t>S</w:t>
      </w:r>
      <w:r w:rsidRPr="005E22E6">
        <w:rPr>
          <w:rFonts w:eastAsia="Times New Roman"/>
          <w:bCs/>
          <w:color w:val="000000" w:themeColor="text1"/>
        </w:rPr>
        <w:t xml:space="preserve">eminar on graph theory, PKR college for women, </w:t>
      </w:r>
      <w:proofErr w:type="spellStart"/>
      <w:r w:rsidRPr="005E22E6">
        <w:rPr>
          <w:rFonts w:eastAsia="Times New Roman"/>
          <w:bCs/>
          <w:color w:val="000000" w:themeColor="text1"/>
        </w:rPr>
        <w:t>Gobichetipalayam</w:t>
      </w:r>
      <w:proofErr w:type="spellEnd"/>
      <w:r w:rsidR="00942122">
        <w:rPr>
          <w:rFonts w:eastAsia="Times New Roman"/>
          <w:bCs/>
          <w:color w:val="000000" w:themeColor="text1"/>
        </w:rPr>
        <w:t xml:space="preserve"> </w:t>
      </w:r>
      <w:r w:rsidRPr="005E22E6">
        <w:rPr>
          <w:rFonts w:eastAsia="Times New Roman"/>
          <w:bCs/>
          <w:color w:val="000000" w:themeColor="text1"/>
        </w:rPr>
        <w:t>(2021).</w:t>
      </w:r>
    </w:p>
    <w:p w14:paraId="002FC5AD" w14:textId="6B3A2612" w:rsidR="006C2F43" w:rsidRPr="005E22E6" w:rsidRDefault="006C2F43"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DST purse phase II sponsored webinar on research advances on </w:t>
      </w:r>
      <w:r w:rsidR="00C56B81">
        <w:rPr>
          <w:rFonts w:eastAsia="Times New Roman"/>
          <w:bCs/>
          <w:color w:val="000000" w:themeColor="text1"/>
        </w:rPr>
        <w:t>Mathematics</w:t>
      </w:r>
      <w:r w:rsidRPr="005E22E6">
        <w:rPr>
          <w:rFonts w:eastAsia="Times New Roman"/>
          <w:bCs/>
          <w:color w:val="000000" w:themeColor="text1"/>
        </w:rPr>
        <w:t xml:space="preserve">, </w:t>
      </w:r>
      <w:proofErr w:type="spellStart"/>
      <w:r w:rsidR="00942122">
        <w:rPr>
          <w:rFonts w:eastAsia="Times New Roman"/>
          <w:bCs/>
          <w:color w:val="000000" w:themeColor="text1"/>
        </w:rPr>
        <w:t>B</w:t>
      </w:r>
      <w:r w:rsidRPr="005E22E6">
        <w:rPr>
          <w:rFonts w:eastAsia="Times New Roman"/>
          <w:bCs/>
          <w:color w:val="000000" w:themeColor="text1"/>
        </w:rPr>
        <w:t>harathiyar</w:t>
      </w:r>
      <w:proofErr w:type="spellEnd"/>
      <w:r w:rsidRPr="005E22E6">
        <w:rPr>
          <w:rFonts w:eastAsia="Times New Roman"/>
          <w:bCs/>
          <w:color w:val="000000" w:themeColor="text1"/>
        </w:rPr>
        <w:t xml:space="preserve"> university, 22/03/2021 to 24/03/2021.</w:t>
      </w:r>
    </w:p>
    <w:p w14:paraId="640A2268" w14:textId="3BDC77E8" w:rsidR="006C2F43" w:rsidRPr="005E22E6" w:rsidRDefault="006C2F43"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An online FDP through ATAL Scheme, 03/05/2021 to 07/05/2021, department of </w:t>
      </w:r>
      <w:r w:rsidR="00C56B81">
        <w:rPr>
          <w:rFonts w:eastAsia="Times New Roman"/>
          <w:bCs/>
          <w:color w:val="000000" w:themeColor="text1"/>
        </w:rPr>
        <w:t>Mathematics</w:t>
      </w:r>
      <w:r w:rsidRPr="005E22E6">
        <w:rPr>
          <w:rFonts w:eastAsia="Times New Roman"/>
          <w:bCs/>
          <w:color w:val="000000" w:themeColor="text1"/>
        </w:rPr>
        <w:t xml:space="preserve">, </w:t>
      </w:r>
      <w:proofErr w:type="spellStart"/>
      <w:r w:rsidRPr="005E22E6">
        <w:rPr>
          <w:rFonts w:eastAsia="Times New Roman"/>
          <w:bCs/>
          <w:color w:val="000000" w:themeColor="text1"/>
        </w:rPr>
        <w:t>Mepco</w:t>
      </w:r>
      <w:proofErr w:type="spellEnd"/>
      <w:r w:rsidRPr="005E22E6">
        <w:rPr>
          <w:rFonts w:eastAsia="Times New Roman"/>
          <w:bCs/>
          <w:color w:val="000000" w:themeColor="text1"/>
        </w:rPr>
        <w:t xml:space="preserve"> </w:t>
      </w:r>
      <w:proofErr w:type="spellStart"/>
      <w:r w:rsidR="00942122">
        <w:rPr>
          <w:rFonts w:eastAsia="Times New Roman"/>
          <w:bCs/>
          <w:color w:val="000000" w:themeColor="text1"/>
        </w:rPr>
        <w:t>S</w:t>
      </w:r>
      <w:r w:rsidRPr="005E22E6">
        <w:rPr>
          <w:rFonts w:eastAsia="Times New Roman"/>
          <w:bCs/>
          <w:color w:val="000000" w:themeColor="text1"/>
        </w:rPr>
        <w:t>ehlenk</w:t>
      </w:r>
      <w:proofErr w:type="spellEnd"/>
      <w:r w:rsidRPr="005E22E6">
        <w:rPr>
          <w:rFonts w:eastAsia="Times New Roman"/>
          <w:bCs/>
          <w:color w:val="000000" w:themeColor="text1"/>
        </w:rPr>
        <w:t xml:space="preserve"> engineering college, </w:t>
      </w:r>
      <w:proofErr w:type="spellStart"/>
      <w:r w:rsidRPr="005E22E6">
        <w:rPr>
          <w:rFonts w:eastAsia="Times New Roman"/>
          <w:bCs/>
          <w:color w:val="000000" w:themeColor="text1"/>
        </w:rPr>
        <w:t>Sivakasi</w:t>
      </w:r>
      <w:proofErr w:type="spellEnd"/>
      <w:r w:rsidRPr="005E22E6">
        <w:rPr>
          <w:rFonts w:eastAsia="Times New Roman"/>
          <w:bCs/>
          <w:color w:val="000000" w:themeColor="text1"/>
        </w:rPr>
        <w:t>.</w:t>
      </w:r>
    </w:p>
    <w:p w14:paraId="69D6D3F8" w14:textId="6B539F01" w:rsidR="00DA5EB6" w:rsidRPr="005E22E6" w:rsidRDefault="00DA5EB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Online workshop on fuzzy logic and its application, 15/03/2021 to 19/03/2021, NIT Sikkim.</w:t>
      </w:r>
    </w:p>
    <w:p w14:paraId="4366FD4A" w14:textId="7FC42907" w:rsidR="00DA5EB6" w:rsidRPr="005E22E6" w:rsidRDefault="00DA5EB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International professional development program on a major role of </w:t>
      </w:r>
      <w:r w:rsidR="00C56B81">
        <w:rPr>
          <w:rFonts w:eastAsia="Times New Roman"/>
          <w:bCs/>
          <w:color w:val="000000" w:themeColor="text1"/>
        </w:rPr>
        <w:t>Mathematics</w:t>
      </w:r>
      <w:r w:rsidRPr="005E22E6">
        <w:rPr>
          <w:rFonts w:eastAsia="Times New Roman"/>
          <w:bCs/>
          <w:color w:val="000000" w:themeColor="text1"/>
        </w:rPr>
        <w:t xml:space="preserve"> in the department of science and technology, 22/02/2021 to 26/02/2021, department of </w:t>
      </w:r>
      <w:r w:rsidR="00C56B81">
        <w:rPr>
          <w:rFonts w:eastAsia="Times New Roman"/>
          <w:bCs/>
          <w:color w:val="000000" w:themeColor="text1"/>
        </w:rPr>
        <w:t>Mathematics</w:t>
      </w:r>
      <w:r w:rsidRPr="005E22E6">
        <w:rPr>
          <w:rFonts w:eastAsia="Times New Roman"/>
          <w:bCs/>
          <w:color w:val="000000" w:themeColor="text1"/>
        </w:rPr>
        <w:t>, Little flower degree college, Hyderabad.</w:t>
      </w:r>
    </w:p>
    <w:p w14:paraId="22FC0F90" w14:textId="1AEE5E9E" w:rsidR="00DA5EB6" w:rsidRPr="005E22E6" w:rsidRDefault="00DA5EB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mathematical modelling symposium, 13/02/2021 to 21/02/2021</w:t>
      </w:r>
      <w:r w:rsidR="00942122">
        <w:rPr>
          <w:rFonts w:eastAsia="Times New Roman"/>
          <w:bCs/>
          <w:color w:val="000000" w:themeColor="text1"/>
        </w:rPr>
        <w:t xml:space="preserve">, </w:t>
      </w:r>
      <w:r w:rsidRPr="005E22E6">
        <w:rPr>
          <w:rFonts w:eastAsia="Times New Roman"/>
          <w:bCs/>
          <w:color w:val="000000" w:themeColor="text1"/>
        </w:rPr>
        <w:t xml:space="preserve"> Society of </w:t>
      </w:r>
      <w:r w:rsidR="00C56B81">
        <w:rPr>
          <w:rFonts w:eastAsia="Times New Roman"/>
          <w:bCs/>
          <w:color w:val="000000" w:themeColor="text1"/>
        </w:rPr>
        <w:t>Mathematics</w:t>
      </w:r>
      <w:r w:rsidRPr="005E22E6">
        <w:rPr>
          <w:rFonts w:eastAsia="Times New Roman"/>
          <w:bCs/>
          <w:color w:val="000000" w:themeColor="text1"/>
        </w:rPr>
        <w:t xml:space="preserve">, BITS </w:t>
      </w:r>
      <w:proofErr w:type="spellStart"/>
      <w:r w:rsidRPr="005E22E6">
        <w:rPr>
          <w:rFonts w:eastAsia="Times New Roman"/>
          <w:bCs/>
          <w:color w:val="000000" w:themeColor="text1"/>
        </w:rPr>
        <w:t>Pilani</w:t>
      </w:r>
      <w:proofErr w:type="spellEnd"/>
      <w:r w:rsidRPr="005E22E6">
        <w:rPr>
          <w:rFonts w:eastAsia="Times New Roman"/>
          <w:bCs/>
          <w:color w:val="000000" w:themeColor="text1"/>
        </w:rPr>
        <w:t>.</w:t>
      </w:r>
    </w:p>
    <w:p w14:paraId="675BAC2C" w14:textId="45FEA611" w:rsidR="00600D6E" w:rsidRPr="005E22E6" w:rsidRDefault="00600D6E"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Introduction to fuzzy logic on 09/02/2021, Department of mechanical engineering, College of engineering</w:t>
      </w:r>
      <w:r w:rsidR="00942122">
        <w:rPr>
          <w:rFonts w:eastAsia="Times New Roman"/>
          <w:bCs/>
          <w:color w:val="000000" w:themeColor="text1"/>
        </w:rPr>
        <w:t xml:space="preserve">, </w:t>
      </w:r>
      <w:r w:rsidRPr="005E22E6">
        <w:rPr>
          <w:rFonts w:eastAsia="Times New Roman"/>
          <w:bCs/>
          <w:color w:val="000000" w:themeColor="text1"/>
        </w:rPr>
        <w:t xml:space="preserve"> </w:t>
      </w:r>
      <w:proofErr w:type="spellStart"/>
      <w:r w:rsidR="00942122">
        <w:rPr>
          <w:rFonts w:eastAsia="Times New Roman"/>
          <w:bCs/>
          <w:color w:val="000000" w:themeColor="text1"/>
        </w:rPr>
        <w:t>P</w:t>
      </w:r>
      <w:r w:rsidRPr="005E22E6">
        <w:rPr>
          <w:rFonts w:eastAsia="Times New Roman"/>
          <w:bCs/>
          <w:color w:val="000000" w:themeColor="text1"/>
        </w:rPr>
        <w:t>erumon</w:t>
      </w:r>
      <w:proofErr w:type="spellEnd"/>
      <w:r w:rsidRPr="005E22E6">
        <w:rPr>
          <w:rFonts w:eastAsia="Times New Roman"/>
          <w:bCs/>
          <w:color w:val="000000" w:themeColor="text1"/>
        </w:rPr>
        <w:t>, Kollam, Kerala.</w:t>
      </w:r>
    </w:p>
    <w:p w14:paraId="5BF24D7C" w14:textId="57705E0A" w:rsidR="00600D6E" w:rsidRPr="005E22E6" w:rsidRDefault="00600D6E"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The annual conference of KMA, 21/10/2020 to 23/10/2020 along with international conference on emerging trends in </w:t>
      </w:r>
      <w:r w:rsidR="00C56B81">
        <w:rPr>
          <w:rFonts w:eastAsia="Times New Roman"/>
          <w:bCs/>
          <w:color w:val="000000" w:themeColor="text1"/>
        </w:rPr>
        <w:t>Mathematics</w:t>
      </w:r>
      <w:r w:rsidRPr="005E22E6">
        <w:rPr>
          <w:rFonts w:eastAsia="Times New Roman"/>
          <w:bCs/>
          <w:color w:val="000000" w:themeColor="text1"/>
        </w:rPr>
        <w:t xml:space="preserve"> and statistics, PG department of </w:t>
      </w:r>
      <w:r w:rsidR="00C56B81">
        <w:rPr>
          <w:rFonts w:eastAsia="Times New Roman"/>
          <w:bCs/>
          <w:color w:val="000000" w:themeColor="text1"/>
        </w:rPr>
        <w:t>Mathematics</w:t>
      </w:r>
      <w:r w:rsidRPr="005E22E6">
        <w:rPr>
          <w:rFonts w:eastAsia="Times New Roman"/>
          <w:bCs/>
          <w:color w:val="000000" w:themeColor="text1"/>
        </w:rPr>
        <w:t xml:space="preserve">, St. George college, </w:t>
      </w:r>
      <w:proofErr w:type="spellStart"/>
      <w:r w:rsidRPr="005E22E6">
        <w:rPr>
          <w:rFonts w:eastAsia="Times New Roman"/>
          <w:bCs/>
          <w:color w:val="000000" w:themeColor="text1"/>
        </w:rPr>
        <w:t>Aruvithura</w:t>
      </w:r>
      <w:proofErr w:type="spellEnd"/>
      <w:r w:rsidRPr="005E22E6">
        <w:rPr>
          <w:rFonts w:eastAsia="Times New Roman"/>
          <w:bCs/>
          <w:color w:val="000000" w:themeColor="text1"/>
        </w:rPr>
        <w:t>.</w:t>
      </w:r>
    </w:p>
    <w:p w14:paraId="361D6B67" w14:textId="1F9B6FEE" w:rsidR="00600D6E" w:rsidRPr="005E22E6" w:rsidRDefault="00600D6E"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Short term course on competitional intelligence and its application, PG department of computer science, 2020, </w:t>
      </w:r>
      <w:proofErr w:type="spellStart"/>
      <w:r w:rsidRPr="005E22E6">
        <w:rPr>
          <w:rFonts w:eastAsia="Times New Roman"/>
          <w:bCs/>
          <w:color w:val="000000" w:themeColor="text1"/>
        </w:rPr>
        <w:t>Kristu</w:t>
      </w:r>
      <w:proofErr w:type="spellEnd"/>
      <w:r w:rsidRPr="005E22E6">
        <w:rPr>
          <w:rFonts w:eastAsia="Times New Roman"/>
          <w:bCs/>
          <w:color w:val="000000" w:themeColor="text1"/>
        </w:rPr>
        <w:t xml:space="preserve"> </w:t>
      </w:r>
      <w:proofErr w:type="spellStart"/>
      <w:r w:rsidRPr="005E22E6">
        <w:rPr>
          <w:rFonts w:eastAsia="Times New Roman"/>
          <w:bCs/>
          <w:color w:val="000000" w:themeColor="text1"/>
        </w:rPr>
        <w:t>jayanti</w:t>
      </w:r>
      <w:proofErr w:type="spellEnd"/>
      <w:r w:rsidRPr="005E22E6">
        <w:rPr>
          <w:rFonts w:eastAsia="Times New Roman"/>
          <w:bCs/>
          <w:color w:val="000000" w:themeColor="text1"/>
        </w:rPr>
        <w:t xml:space="preserve"> college, </w:t>
      </w:r>
      <w:r w:rsidR="00B30F0D" w:rsidRPr="005E22E6">
        <w:rPr>
          <w:rFonts w:eastAsia="Times New Roman"/>
          <w:bCs/>
          <w:color w:val="000000" w:themeColor="text1"/>
        </w:rPr>
        <w:t>Bangalore</w:t>
      </w:r>
      <w:r w:rsidRPr="005E22E6">
        <w:rPr>
          <w:rFonts w:eastAsia="Times New Roman"/>
          <w:bCs/>
          <w:color w:val="000000" w:themeColor="text1"/>
        </w:rPr>
        <w:t>.</w:t>
      </w:r>
    </w:p>
    <w:p w14:paraId="4BEBC211" w14:textId="6BA705C7" w:rsidR="00600D6E" w:rsidRPr="005E22E6" w:rsidRDefault="00600D6E"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w:t>
      </w:r>
      <w:r w:rsidR="00942122" w:rsidRPr="005E22E6">
        <w:rPr>
          <w:rFonts w:eastAsia="Times New Roman"/>
          <w:bCs/>
          <w:color w:val="000000" w:themeColor="text1"/>
        </w:rPr>
        <w:t>Webinar</w:t>
      </w:r>
      <w:r w:rsidRPr="005E22E6">
        <w:rPr>
          <w:rFonts w:eastAsia="Times New Roman"/>
          <w:bCs/>
          <w:color w:val="000000" w:themeColor="text1"/>
        </w:rPr>
        <w:t xml:space="preserve"> in applications of </w:t>
      </w:r>
      <w:r w:rsidR="00C56B81">
        <w:rPr>
          <w:rFonts w:eastAsia="Times New Roman"/>
          <w:bCs/>
          <w:color w:val="000000" w:themeColor="text1"/>
        </w:rPr>
        <w:t>Mathematics</w:t>
      </w:r>
      <w:r w:rsidRPr="005E22E6">
        <w:rPr>
          <w:rFonts w:eastAsia="Times New Roman"/>
          <w:bCs/>
          <w:color w:val="000000" w:themeColor="text1"/>
        </w:rPr>
        <w:t xml:space="preserve">, 13/06/2020, </w:t>
      </w:r>
      <w:proofErr w:type="spellStart"/>
      <w:r w:rsidRPr="005E22E6">
        <w:rPr>
          <w:rFonts w:eastAsia="Times New Roman"/>
          <w:bCs/>
          <w:color w:val="000000" w:themeColor="text1"/>
        </w:rPr>
        <w:t>Dr.</w:t>
      </w:r>
      <w:proofErr w:type="spellEnd"/>
      <w:r w:rsidRPr="005E22E6">
        <w:rPr>
          <w:rFonts w:eastAsia="Times New Roman"/>
          <w:bCs/>
          <w:color w:val="000000" w:themeColor="text1"/>
        </w:rPr>
        <w:t xml:space="preserve"> N. G. P. institute of technology, Coimbatore.</w:t>
      </w:r>
    </w:p>
    <w:p w14:paraId="5ABE65A7" w14:textId="624D6033" w:rsidR="00600D6E" w:rsidRPr="005E22E6" w:rsidRDefault="00600D6E"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Advanced Training in Algebra and Analysis, 23-01-2020, </w:t>
      </w:r>
      <w:proofErr w:type="spellStart"/>
      <w:r w:rsidRPr="005E22E6">
        <w:rPr>
          <w:rFonts w:eastAsia="Times New Roman"/>
          <w:bCs/>
          <w:color w:val="000000" w:themeColor="text1"/>
        </w:rPr>
        <w:t>Alagappa</w:t>
      </w:r>
      <w:proofErr w:type="spellEnd"/>
      <w:r w:rsidRPr="005E22E6">
        <w:rPr>
          <w:rFonts w:eastAsia="Times New Roman"/>
          <w:bCs/>
          <w:color w:val="000000" w:themeColor="text1"/>
        </w:rPr>
        <w:t xml:space="preserve"> University, Karaikudi.</w:t>
      </w:r>
    </w:p>
    <w:p w14:paraId="1797B958" w14:textId="4CA1007E" w:rsidR="00600D6E" w:rsidRPr="005E22E6" w:rsidRDefault="00600D6E"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Level Seminar</w:t>
      </w:r>
      <w:r w:rsidR="005713F0">
        <w:rPr>
          <w:rFonts w:eastAsia="Times New Roman"/>
          <w:bCs/>
          <w:color w:val="000000" w:themeColor="text1"/>
        </w:rPr>
        <w:t xml:space="preserve"> </w:t>
      </w:r>
      <w:r w:rsidR="005713F0" w:rsidRPr="005E22E6">
        <w:rPr>
          <w:rFonts w:eastAsia="Times New Roman"/>
          <w:bCs/>
          <w:color w:val="000000" w:themeColor="text1"/>
        </w:rPr>
        <w:t>(2020)</w:t>
      </w:r>
      <w:r w:rsidRPr="005E22E6">
        <w:rPr>
          <w:rFonts w:eastAsia="Times New Roman"/>
          <w:bCs/>
          <w:color w:val="000000" w:themeColor="text1"/>
        </w:rPr>
        <w:t xml:space="preserve">, </w:t>
      </w:r>
      <w:proofErr w:type="spellStart"/>
      <w:r w:rsidRPr="005E22E6">
        <w:rPr>
          <w:rFonts w:eastAsia="Times New Roman"/>
          <w:bCs/>
          <w:color w:val="000000" w:themeColor="text1"/>
        </w:rPr>
        <w:t>Navarasam</w:t>
      </w:r>
      <w:proofErr w:type="spellEnd"/>
      <w:r w:rsidRPr="005E22E6">
        <w:rPr>
          <w:rFonts w:eastAsia="Times New Roman"/>
          <w:bCs/>
          <w:color w:val="000000" w:themeColor="text1"/>
        </w:rPr>
        <w:t xml:space="preserve"> Arts and Science College of Women, Erode</w:t>
      </w:r>
      <w:r w:rsidR="005713F0">
        <w:rPr>
          <w:rFonts w:eastAsia="Times New Roman"/>
          <w:bCs/>
          <w:color w:val="000000" w:themeColor="text1"/>
        </w:rPr>
        <w:t>.</w:t>
      </w:r>
    </w:p>
    <w:p w14:paraId="5B564A27" w14:textId="6A680959" w:rsidR="00600D6E" w:rsidRPr="005E22E6" w:rsidRDefault="00600D6E"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w:t>
      </w:r>
      <w:r w:rsidR="00B30F0D">
        <w:rPr>
          <w:rFonts w:eastAsia="Times New Roman"/>
          <w:bCs/>
          <w:color w:val="000000" w:themeColor="text1"/>
        </w:rPr>
        <w:t>F</w:t>
      </w:r>
      <w:r w:rsidRPr="005E22E6">
        <w:rPr>
          <w:rFonts w:eastAsia="Times New Roman"/>
          <w:bCs/>
          <w:color w:val="000000" w:themeColor="text1"/>
        </w:rPr>
        <w:t>uzzy translation invariant topological spaces, 2019</w:t>
      </w:r>
      <w:r w:rsidR="00B30F0D">
        <w:rPr>
          <w:rFonts w:eastAsia="Times New Roman"/>
          <w:bCs/>
          <w:color w:val="000000" w:themeColor="text1"/>
        </w:rPr>
        <w:t xml:space="preserve">, </w:t>
      </w:r>
      <w:proofErr w:type="spellStart"/>
      <w:r w:rsidRPr="005E22E6">
        <w:rPr>
          <w:rFonts w:eastAsia="Times New Roman"/>
          <w:bCs/>
          <w:color w:val="000000" w:themeColor="text1"/>
        </w:rPr>
        <w:t>Sinimecheri</w:t>
      </w:r>
      <w:proofErr w:type="spellEnd"/>
      <w:r w:rsidRPr="005E22E6">
        <w:rPr>
          <w:rFonts w:eastAsia="Times New Roman"/>
          <w:bCs/>
          <w:color w:val="000000" w:themeColor="text1"/>
        </w:rPr>
        <w:t>.</w:t>
      </w:r>
    </w:p>
    <w:p w14:paraId="72B0B80C" w14:textId="5A8A1BE0" w:rsidR="00600D6E" w:rsidRPr="005E22E6" w:rsidRDefault="00600D6E"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FDP on six day hands on training on Mathematical Modelling and Data Analysis using R and SPSS, 12-12-2019 to 17-12-2019, Coimbatore Institute of Technology, Coimbatore.</w:t>
      </w:r>
    </w:p>
    <w:p w14:paraId="3005291A" w14:textId="10C4BB0F" w:rsidR="00600D6E" w:rsidRPr="005E22E6" w:rsidRDefault="00600D6E"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lastRenderedPageBreak/>
        <w:t xml:space="preserve">Resource </w:t>
      </w:r>
      <w:r w:rsidR="00942122">
        <w:rPr>
          <w:rFonts w:eastAsia="Times New Roman"/>
          <w:b/>
          <w:color w:val="000000" w:themeColor="text1"/>
        </w:rPr>
        <w:t>Person,</w:t>
      </w:r>
      <w:r w:rsidRPr="005E22E6">
        <w:rPr>
          <w:rFonts w:eastAsia="Times New Roman"/>
          <w:bCs/>
          <w:color w:val="000000" w:themeColor="text1"/>
        </w:rPr>
        <w:t xml:space="preserve"> Conference on Real Life Applications of Fuzzy Logic, 27-03-2020 to 28-03-2020, Aditya Institute of Technology and Management, Andhra Pradesh.</w:t>
      </w:r>
    </w:p>
    <w:p w14:paraId="7015C864" w14:textId="180130E4" w:rsidR="00600D6E" w:rsidRPr="005E22E6" w:rsidRDefault="00600D6E"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Workshop on Mathematical Modelling and Data Analysis, 12-12-2019, Department of </w:t>
      </w:r>
      <w:r w:rsidR="00C56B81">
        <w:rPr>
          <w:rFonts w:eastAsia="Times New Roman"/>
          <w:bCs/>
          <w:color w:val="000000" w:themeColor="text1"/>
        </w:rPr>
        <w:t>Mathematics</w:t>
      </w:r>
      <w:r w:rsidRPr="005E22E6">
        <w:rPr>
          <w:rFonts w:eastAsia="Times New Roman"/>
          <w:bCs/>
          <w:color w:val="000000" w:themeColor="text1"/>
        </w:rPr>
        <w:t>, Coimbatore Institute of Technology, Coimbatore.</w:t>
      </w:r>
    </w:p>
    <w:p w14:paraId="66113407" w14:textId="788BE25A" w:rsidR="00600D6E"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Challenges in Mathematical Modelling,20-02-2020 to 21-02-2020, Department of </w:t>
      </w:r>
      <w:r w:rsidR="00C56B81">
        <w:rPr>
          <w:rFonts w:eastAsia="Times New Roman"/>
          <w:bCs/>
          <w:color w:val="000000" w:themeColor="text1"/>
        </w:rPr>
        <w:t>Mathematics</w:t>
      </w:r>
      <w:r w:rsidRPr="005E22E6">
        <w:rPr>
          <w:rFonts w:eastAsia="Times New Roman"/>
          <w:bCs/>
          <w:color w:val="000000" w:themeColor="text1"/>
        </w:rPr>
        <w:t xml:space="preserve">, </w:t>
      </w:r>
      <w:proofErr w:type="spellStart"/>
      <w:r w:rsidRPr="005E22E6">
        <w:rPr>
          <w:rFonts w:eastAsia="Times New Roman"/>
          <w:bCs/>
          <w:color w:val="000000" w:themeColor="text1"/>
        </w:rPr>
        <w:t>Alagappa</w:t>
      </w:r>
      <w:proofErr w:type="spellEnd"/>
      <w:r w:rsidRPr="005E22E6">
        <w:rPr>
          <w:rFonts w:eastAsia="Times New Roman"/>
          <w:bCs/>
          <w:color w:val="000000" w:themeColor="text1"/>
        </w:rPr>
        <w:t xml:space="preserve"> University, Karaikudi.</w:t>
      </w:r>
    </w:p>
    <w:p w14:paraId="3F929DD0" w14:textId="0591D9D2"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International Conference on Analysis and Computation in Pure and Applied </w:t>
      </w:r>
      <w:r w:rsidR="00C56B81">
        <w:rPr>
          <w:rFonts w:eastAsia="Times New Roman"/>
          <w:bCs/>
          <w:color w:val="000000" w:themeColor="text1"/>
        </w:rPr>
        <w:t>Mathematics</w:t>
      </w:r>
      <w:r w:rsidRPr="005E22E6">
        <w:rPr>
          <w:rFonts w:eastAsia="Times New Roman"/>
          <w:bCs/>
          <w:color w:val="000000" w:themeColor="text1"/>
        </w:rPr>
        <w:t xml:space="preserve">(ICACPAM 2020), 24-02-2020 to 25-02-2020, PG and Research Department of </w:t>
      </w:r>
      <w:r w:rsidR="00C56B81">
        <w:rPr>
          <w:rFonts w:eastAsia="Times New Roman"/>
          <w:bCs/>
          <w:color w:val="000000" w:themeColor="text1"/>
        </w:rPr>
        <w:t>Mathematics</w:t>
      </w:r>
      <w:r w:rsidRPr="005E22E6">
        <w:rPr>
          <w:rFonts w:eastAsia="Times New Roman"/>
          <w:bCs/>
          <w:color w:val="000000" w:themeColor="text1"/>
        </w:rPr>
        <w:t xml:space="preserve">, Bon secours College for women, </w:t>
      </w:r>
      <w:r w:rsidR="00942122" w:rsidRPr="005E22E6">
        <w:rPr>
          <w:rFonts w:eastAsia="Times New Roman"/>
          <w:bCs/>
          <w:color w:val="000000" w:themeColor="text1"/>
        </w:rPr>
        <w:t>Tanjore</w:t>
      </w:r>
      <w:r w:rsidRPr="005E22E6">
        <w:rPr>
          <w:rFonts w:eastAsia="Times New Roman"/>
          <w:bCs/>
          <w:color w:val="000000" w:themeColor="text1"/>
        </w:rPr>
        <w:t>.</w:t>
      </w:r>
    </w:p>
    <w:p w14:paraId="44A2F8A2" w14:textId="780778D2"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Advanced Trends in Pure and Applied </w:t>
      </w:r>
      <w:r w:rsidR="00C56B81">
        <w:rPr>
          <w:rFonts w:eastAsia="Times New Roman"/>
          <w:bCs/>
          <w:color w:val="000000" w:themeColor="text1"/>
        </w:rPr>
        <w:t>Mathematics</w:t>
      </w:r>
      <w:r w:rsidR="00B30F0D">
        <w:rPr>
          <w:rFonts w:eastAsia="Times New Roman"/>
          <w:bCs/>
          <w:color w:val="000000" w:themeColor="text1"/>
        </w:rPr>
        <w:t xml:space="preserve"> </w:t>
      </w:r>
      <w:r w:rsidRPr="005E22E6">
        <w:rPr>
          <w:rFonts w:eastAsia="Times New Roman"/>
          <w:bCs/>
          <w:color w:val="000000" w:themeColor="text1"/>
        </w:rPr>
        <w:t xml:space="preserve">(NCATPAM 19), 19-09-2019  to 20-09-2019, Department of </w:t>
      </w:r>
      <w:r w:rsidR="00C56B81">
        <w:rPr>
          <w:rFonts w:eastAsia="Times New Roman"/>
          <w:bCs/>
          <w:color w:val="000000" w:themeColor="text1"/>
        </w:rPr>
        <w:t>Mathematics</w:t>
      </w:r>
      <w:r w:rsidRPr="005E22E6">
        <w:rPr>
          <w:rFonts w:eastAsia="Times New Roman"/>
          <w:bCs/>
          <w:color w:val="000000" w:themeColor="text1"/>
        </w:rPr>
        <w:t xml:space="preserve">, </w:t>
      </w:r>
      <w:proofErr w:type="spellStart"/>
      <w:r w:rsidRPr="005E22E6">
        <w:rPr>
          <w:rFonts w:eastAsia="Times New Roman"/>
          <w:bCs/>
          <w:color w:val="000000" w:themeColor="text1"/>
        </w:rPr>
        <w:t>Dr.Umayal</w:t>
      </w:r>
      <w:proofErr w:type="spellEnd"/>
      <w:r w:rsidRPr="005E22E6">
        <w:rPr>
          <w:rFonts w:eastAsia="Times New Roman"/>
          <w:bCs/>
          <w:color w:val="000000" w:themeColor="text1"/>
        </w:rPr>
        <w:t xml:space="preserve"> </w:t>
      </w:r>
      <w:proofErr w:type="spellStart"/>
      <w:r w:rsidRPr="005E22E6">
        <w:rPr>
          <w:rFonts w:eastAsia="Times New Roman"/>
          <w:bCs/>
          <w:color w:val="000000" w:themeColor="text1"/>
        </w:rPr>
        <w:t>Ramanadhan</w:t>
      </w:r>
      <w:proofErr w:type="spellEnd"/>
      <w:r w:rsidRPr="005E22E6">
        <w:rPr>
          <w:rFonts w:eastAsia="Times New Roman"/>
          <w:bCs/>
          <w:color w:val="000000" w:themeColor="text1"/>
        </w:rPr>
        <w:t xml:space="preserve"> College for Women, Karaikudi.</w:t>
      </w:r>
    </w:p>
    <w:p w14:paraId="5F24F298" w14:textId="081E0827"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Workshop on Artificial Intelligence And Soft Computing Technologies, 29-08-2019 to 31-08-2019, School of Engineering, CUSAT, Kochi.</w:t>
      </w:r>
    </w:p>
    <w:p w14:paraId="1AA029DC" w14:textId="37C9328B"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FDP on Research and its implications for the advancement in Science: An interdisciplinary Approach, 22-07-2019 to 26-07-2019,School of Applied Sciences, Reva University, Bangalore.</w:t>
      </w:r>
    </w:p>
    <w:p w14:paraId="7A286CA2" w14:textId="174C2F1D"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Future Trends in Topology and its Applications, 07-08-2019 to 08-08-2019,Department of </w:t>
      </w:r>
      <w:r w:rsidR="00C56B81">
        <w:rPr>
          <w:rFonts w:eastAsia="Times New Roman"/>
          <w:bCs/>
          <w:color w:val="000000" w:themeColor="text1"/>
        </w:rPr>
        <w:t>Mathematics</w:t>
      </w:r>
      <w:r w:rsidRPr="005E22E6">
        <w:rPr>
          <w:rFonts w:eastAsia="Times New Roman"/>
          <w:bCs/>
          <w:color w:val="000000" w:themeColor="text1"/>
        </w:rPr>
        <w:t xml:space="preserve">, PSGR </w:t>
      </w:r>
      <w:proofErr w:type="spellStart"/>
      <w:r w:rsidRPr="005E22E6">
        <w:rPr>
          <w:rFonts w:eastAsia="Times New Roman"/>
          <w:bCs/>
          <w:color w:val="000000" w:themeColor="text1"/>
        </w:rPr>
        <w:t>Krishnammal</w:t>
      </w:r>
      <w:proofErr w:type="spellEnd"/>
      <w:r w:rsidRPr="005E22E6">
        <w:rPr>
          <w:rFonts w:eastAsia="Times New Roman"/>
          <w:bCs/>
          <w:color w:val="000000" w:themeColor="text1"/>
        </w:rPr>
        <w:t xml:space="preserve"> College for Women, Coimbatore.</w:t>
      </w:r>
    </w:p>
    <w:p w14:paraId="0A583C1C" w14:textId="162AFDFE"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Seminar on Pure and Applied </w:t>
      </w:r>
      <w:r w:rsidR="00C56B81">
        <w:rPr>
          <w:rFonts w:eastAsia="Times New Roman"/>
          <w:bCs/>
          <w:color w:val="000000" w:themeColor="text1"/>
        </w:rPr>
        <w:t>Mathematics</w:t>
      </w:r>
      <w:r w:rsidRPr="005E22E6">
        <w:rPr>
          <w:rFonts w:eastAsia="Times New Roman"/>
          <w:bCs/>
          <w:color w:val="000000" w:themeColor="text1"/>
        </w:rPr>
        <w:t xml:space="preserve"> (NSPAM 2019) 04-07-2019 to 05-07-2019, P.G and Research Department of </w:t>
      </w:r>
      <w:r w:rsidR="00C56B81">
        <w:rPr>
          <w:rFonts w:eastAsia="Times New Roman"/>
          <w:bCs/>
          <w:color w:val="000000" w:themeColor="text1"/>
        </w:rPr>
        <w:t>Mathematics</w:t>
      </w:r>
      <w:r w:rsidRPr="005E22E6">
        <w:rPr>
          <w:rFonts w:eastAsia="Times New Roman"/>
          <w:bCs/>
          <w:color w:val="000000" w:themeColor="text1"/>
        </w:rPr>
        <w:t xml:space="preserve">, St. Peter’s College, </w:t>
      </w:r>
      <w:proofErr w:type="spellStart"/>
      <w:r w:rsidRPr="005E22E6">
        <w:rPr>
          <w:rFonts w:eastAsia="Times New Roman"/>
          <w:bCs/>
          <w:color w:val="000000" w:themeColor="text1"/>
        </w:rPr>
        <w:t>Kolenchery</w:t>
      </w:r>
      <w:proofErr w:type="spellEnd"/>
      <w:r w:rsidRPr="005E22E6">
        <w:rPr>
          <w:rFonts w:eastAsia="Times New Roman"/>
          <w:bCs/>
          <w:color w:val="000000" w:themeColor="text1"/>
        </w:rPr>
        <w:t>, Ernakulam, Kerala.</w:t>
      </w:r>
    </w:p>
    <w:p w14:paraId="2EE18CA0" w14:textId="3162C12C"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International conference on fuzzy mathematical analysis and advances in computational </w:t>
      </w:r>
      <w:r w:rsidR="00C56B81">
        <w:rPr>
          <w:rFonts w:eastAsia="Times New Roman"/>
          <w:bCs/>
          <w:color w:val="000000" w:themeColor="text1"/>
        </w:rPr>
        <w:t>Mathematics</w:t>
      </w:r>
      <w:r w:rsidRPr="005E22E6">
        <w:rPr>
          <w:rFonts w:eastAsia="Times New Roman"/>
          <w:bCs/>
          <w:color w:val="000000" w:themeColor="text1"/>
        </w:rPr>
        <w:t xml:space="preserve">, Department of </w:t>
      </w:r>
      <w:r w:rsidR="00C56B81">
        <w:rPr>
          <w:rFonts w:eastAsia="Times New Roman"/>
          <w:bCs/>
          <w:color w:val="000000" w:themeColor="text1"/>
        </w:rPr>
        <w:t>Mathematics</w:t>
      </w:r>
      <w:r w:rsidR="00942122">
        <w:rPr>
          <w:rFonts w:eastAsia="Times New Roman"/>
          <w:bCs/>
          <w:color w:val="000000" w:themeColor="text1"/>
        </w:rPr>
        <w:t>,</w:t>
      </w:r>
      <w:r w:rsidRPr="005E22E6">
        <w:rPr>
          <w:rFonts w:eastAsia="Times New Roman"/>
          <w:bCs/>
          <w:color w:val="000000" w:themeColor="text1"/>
        </w:rPr>
        <w:t xml:space="preserve"> </w:t>
      </w:r>
      <w:r w:rsidR="00942122" w:rsidRPr="005E22E6">
        <w:rPr>
          <w:rFonts w:eastAsia="Times New Roman"/>
          <w:bCs/>
          <w:color w:val="000000" w:themeColor="text1"/>
        </w:rPr>
        <w:t>Ramanujan</w:t>
      </w:r>
      <w:r w:rsidRPr="005E22E6">
        <w:rPr>
          <w:rFonts w:eastAsia="Times New Roman"/>
          <w:bCs/>
          <w:color w:val="000000" w:themeColor="text1"/>
        </w:rPr>
        <w:t xml:space="preserve"> school of mathematical sciences, Pondicherry central university, Pondicherry. (2019)</w:t>
      </w:r>
    </w:p>
    <w:p w14:paraId="5EC5E533" w14:textId="4EA749B6"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Two days instructional school on emerging trends in advanced </w:t>
      </w:r>
      <w:r w:rsidR="00C56B81">
        <w:rPr>
          <w:rFonts w:eastAsia="Times New Roman"/>
          <w:bCs/>
          <w:color w:val="000000" w:themeColor="text1"/>
        </w:rPr>
        <w:t>Mathematics</w:t>
      </w:r>
      <w:r w:rsidRPr="005E22E6">
        <w:rPr>
          <w:rFonts w:eastAsia="Times New Roman"/>
          <w:bCs/>
          <w:color w:val="000000" w:themeColor="text1"/>
        </w:rPr>
        <w:t xml:space="preserve"> sponsored by NBHM, St. Marys college, Tuticorin. (2019)</w:t>
      </w:r>
    </w:p>
    <w:p w14:paraId="53573141" w14:textId="2870A799"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seminar on recent trends in topology, 07/02/2019 to 09/02/2019, University of Calicut, Calicut.</w:t>
      </w:r>
    </w:p>
    <w:p w14:paraId="7EB2F6A7" w14:textId="48650470"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level workshop on fuzzy sets and its applications-Supply chain and CFD during 23/01/2019 to 25/01/2019, CG Anna university, Chennai.</w:t>
      </w:r>
    </w:p>
    <w:p w14:paraId="3EB68557" w14:textId="670B1FC6"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Heber international conference on applications of </w:t>
      </w:r>
      <w:r w:rsidR="00B30F0D" w:rsidRPr="005E22E6">
        <w:rPr>
          <w:rFonts w:eastAsia="Times New Roman"/>
          <w:bCs/>
          <w:color w:val="000000" w:themeColor="text1"/>
        </w:rPr>
        <w:t>actuarial</w:t>
      </w:r>
      <w:r w:rsidRPr="005E22E6">
        <w:rPr>
          <w:rFonts w:eastAsia="Times New Roman"/>
          <w:bCs/>
          <w:color w:val="000000" w:themeColor="text1"/>
        </w:rPr>
        <w:t xml:space="preserve"> science, </w:t>
      </w:r>
      <w:r w:rsidR="00C56B81">
        <w:rPr>
          <w:rFonts w:eastAsia="Times New Roman"/>
          <w:bCs/>
          <w:color w:val="000000" w:themeColor="text1"/>
        </w:rPr>
        <w:t>Mathematics</w:t>
      </w:r>
      <w:r w:rsidRPr="005E22E6">
        <w:rPr>
          <w:rFonts w:eastAsia="Times New Roman"/>
          <w:bCs/>
          <w:color w:val="000000" w:themeColor="text1"/>
        </w:rPr>
        <w:t>, management and computer science</w:t>
      </w:r>
      <w:r w:rsidR="00B30F0D">
        <w:rPr>
          <w:rFonts w:eastAsia="Times New Roman"/>
          <w:bCs/>
          <w:color w:val="000000" w:themeColor="text1"/>
        </w:rPr>
        <w:t xml:space="preserve"> 2019</w:t>
      </w:r>
      <w:r w:rsidRPr="005E22E6">
        <w:rPr>
          <w:rFonts w:eastAsia="Times New Roman"/>
          <w:bCs/>
          <w:color w:val="000000" w:themeColor="text1"/>
        </w:rPr>
        <w:t>, Bishop Heber college, Trichy.</w:t>
      </w:r>
    </w:p>
    <w:p w14:paraId="47D30299" w14:textId="6941B140" w:rsidR="00C04459" w:rsidRPr="005E22E6" w:rsidRDefault="00C04459"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mathematical and computational sciences, 23/10/2018 -24/10/2018, department of </w:t>
      </w:r>
      <w:r w:rsidR="00C56B81">
        <w:rPr>
          <w:rFonts w:eastAsia="Times New Roman"/>
          <w:bCs/>
          <w:color w:val="000000" w:themeColor="text1"/>
        </w:rPr>
        <w:t>Mathematics</w:t>
      </w:r>
      <w:r w:rsidRPr="005E22E6">
        <w:rPr>
          <w:rFonts w:eastAsia="Times New Roman"/>
          <w:bCs/>
          <w:color w:val="000000" w:themeColor="text1"/>
        </w:rPr>
        <w:t xml:space="preserve">, </w:t>
      </w:r>
      <w:proofErr w:type="spellStart"/>
      <w:r w:rsidRPr="005E22E6">
        <w:rPr>
          <w:rFonts w:eastAsia="Times New Roman"/>
          <w:bCs/>
          <w:color w:val="000000" w:themeColor="text1"/>
        </w:rPr>
        <w:t>Alagappa</w:t>
      </w:r>
      <w:proofErr w:type="spellEnd"/>
      <w:r w:rsidRPr="005E22E6">
        <w:rPr>
          <w:rFonts w:eastAsia="Times New Roman"/>
          <w:bCs/>
          <w:color w:val="000000" w:themeColor="text1"/>
        </w:rPr>
        <w:t xml:space="preserve"> university, Karaikudi.</w:t>
      </w:r>
    </w:p>
    <w:p w14:paraId="1A15C12F" w14:textId="7BB3F936" w:rsidR="00C04459"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2nd National Conference on Recent Trends in Fuzzy </w:t>
      </w:r>
      <w:r w:rsidR="00C56B81">
        <w:rPr>
          <w:rFonts w:eastAsia="Times New Roman"/>
          <w:bCs/>
          <w:color w:val="000000" w:themeColor="text1"/>
        </w:rPr>
        <w:t>Mathematics</w:t>
      </w:r>
      <w:r w:rsidRPr="005E22E6">
        <w:rPr>
          <w:rFonts w:eastAsia="Times New Roman"/>
          <w:bCs/>
          <w:color w:val="000000" w:themeColor="text1"/>
        </w:rPr>
        <w:t xml:space="preserve"> and its applications, 26th and 27th of October 2018, Department of </w:t>
      </w:r>
      <w:r w:rsidR="00C56B81">
        <w:rPr>
          <w:rFonts w:eastAsia="Times New Roman"/>
          <w:bCs/>
          <w:color w:val="000000" w:themeColor="text1"/>
        </w:rPr>
        <w:t>Mathematics</w:t>
      </w:r>
      <w:r w:rsidRPr="005E22E6">
        <w:rPr>
          <w:rFonts w:eastAsia="Times New Roman"/>
          <w:bCs/>
          <w:color w:val="000000" w:themeColor="text1"/>
        </w:rPr>
        <w:t xml:space="preserve">, SRM Institute of Science &amp; Technology </w:t>
      </w:r>
      <w:proofErr w:type="spellStart"/>
      <w:r w:rsidRPr="005E22E6">
        <w:rPr>
          <w:rFonts w:eastAsia="Times New Roman"/>
          <w:bCs/>
          <w:color w:val="000000" w:themeColor="text1"/>
        </w:rPr>
        <w:t>Ramapuram</w:t>
      </w:r>
      <w:proofErr w:type="spellEnd"/>
      <w:r w:rsidRPr="005E22E6">
        <w:rPr>
          <w:rFonts w:eastAsia="Times New Roman"/>
          <w:bCs/>
          <w:color w:val="000000" w:themeColor="text1"/>
        </w:rPr>
        <w:t xml:space="preserve"> campus, Tamil Nadu.</w:t>
      </w:r>
    </w:p>
    <w:p w14:paraId="0BD6CB93" w14:textId="5985A47C"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One day seminar on Algebraic Structures and applications of fuzzy logic, 26-09-2018, PG &amp; Research Department of </w:t>
      </w:r>
      <w:r w:rsidR="00C56B81">
        <w:rPr>
          <w:rFonts w:eastAsia="Times New Roman"/>
          <w:bCs/>
          <w:color w:val="000000" w:themeColor="text1"/>
        </w:rPr>
        <w:t>Mathematics</w:t>
      </w:r>
      <w:r w:rsidRPr="005E22E6">
        <w:rPr>
          <w:rFonts w:eastAsia="Times New Roman"/>
          <w:bCs/>
          <w:color w:val="000000" w:themeColor="text1"/>
        </w:rPr>
        <w:t>, Holy Cross College, Tiruchirappalli.</w:t>
      </w:r>
    </w:p>
    <w:p w14:paraId="025B2EAA" w14:textId="59AA94AF"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lastRenderedPageBreak/>
        <w:t xml:space="preserve">Resource </w:t>
      </w:r>
      <w:r w:rsidR="00942122">
        <w:rPr>
          <w:rFonts w:eastAsia="Times New Roman"/>
          <w:b/>
          <w:color w:val="000000" w:themeColor="text1"/>
        </w:rPr>
        <w:t>Person,</w:t>
      </w:r>
      <w:r w:rsidRPr="005E22E6">
        <w:rPr>
          <w:rFonts w:eastAsia="Times New Roman"/>
          <w:bCs/>
          <w:color w:val="000000" w:themeColor="text1"/>
        </w:rPr>
        <w:t xml:space="preserve"> Refresher Course in </w:t>
      </w:r>
      <w:r w:rsidR="00C56B81">
        <w:rPr>
          <w:rFonts w:eastAsia="Times New Roman"/>
          <w:bCs/>
          <w:color w:val="000000" w:themeColor="text1"/>
        </w:rPr>
        <w:t>Mathematics</w:t>
      </w:r>
      <w:r w:rsidRPr="005E22E6">
        <w:rPr>
          <w:rFonts w:eastAsia="Times New Roman"/>
          <w:bCs/>
          <w:color w:val="000000" w:themeColor="text1"/>
        </w:rPr>
        <w:t xml:space="preserve"> and Statistics, 12-09-2018 and </w:t>
      </w:r>
      <w:r w:rsidR="00B30F0D">
        <w:rPr>
          <w:rFonts w:eastAsia="Times New Roman"/>
          <w:bCs/>
          <w:color w:val="000000" w:themeColor="text1"/>
        </w:rPr>
        <w:t xml:space="preserve"> </w:t>
      </w:r>
      <w:r w:rsidRPr="005E22E6">
        <w:rPr>
          <w:rFonts w:eastAsia="Times New Roman"/>
          <w:bCs/>
          <w:color w:val="000000" w:themeColor="text1"/>
        </w:rPr>
        <w:t>13</w:t>
      </w:r>
      <w:r w:rsidR="00B30F0D">
        <w:rPr>
          <w:rFonts w:eastAsia="Times New Roman"/>
          <w:bCs/>
          <w:color w:val="000000" w:themeColor="text1"/>
        </w:rPr>
        <w:t>-</w:t>
      </w:r>
      <w:r w:rsidRPr="005E22E6">
        <w:rPr>
          <w:rFonts w:eastAsia="Times New Roman"/>
          <w:bCs/>
          <w:color w:val="000000" w:themeColor="text1"/>
        </w:rPr>
        <w:t>09-2018, Academic Staff College (Human Resource Development Centre), Pondicherry Central University, Pondicherry.</w:t>
      </w:r>
    </w:p>
    <w:p w14:paraId="58EFBDBB" w14:textId="076F659D"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Refresher Course in </w:t>
      </w:r>
      <w:r w:rsidR="00C56B81">
        <w:rPr>
          <w:rFonts w:eastAsia="Times New Roman"/>
          <w:bCs/>
          <w:color w:val="000000" w:themeColor="text1"/>
        </w:rPr>
        <w:t>Mathematics</w:t>
      </w:r>
      <w:r w:rsidRPr="005E22E6">
        <w:rPr>
          <w:rFonts w:eastAsia="Times New Roman"/>
          <w:bCs/>
          <w:color w:val="000000" w:themeColor="text1"/>
        </w:rPr>
        <w:t xml:space="preserve">, 25-07-18, Academic Staff College (Human Resource Development Centre), </w:t>
      </w:r>
      <w:proofErr w:type="spellStart"/>
      <w:r w:rsidRPr="005E22E6">
        <w:rPr>
          <w:rFonts w:eastAsia="Times New Roman"/>
          <w:bCs/>
          <w:color w:val="000000" w:themeColor="text1"/>
        </w:rPr>
        <w:t>Bharadhidasan</w:t>
      </w:r>
      <w:proofErr w:type="spellEnd"/>
      <w:r w:rsidRPr="005E22E6">
        <w:rPr>
          <w:rFonts w:eastAsia="Times New Roman"/>
          <w:bCs/>
          <w:color w:val="000000" w:themeColor="text1"/>
        </w:rPr>
        <w:t xml:space="preserve"> University, Tiruchirappalli.</w:t>
      </w:r>
    </w:p>
    <w:p w14:paraId="671EEB79" w14:textId="48B01DF5"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Refresher Course in Mathematical Sciences, 05-03-18 and 06-03-18 Academic Staff College (Human Resource Development Centre), Kannur University, Kannur.</w:t>
      </w:r>
    </w:p>
    <w:p w14:paraId="5C8C73C8" w14:textId="26D55209"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Programme Committee Member and Reviewer,</w:t>
      </w:r>
      <w:r w:rsidRPr="005E22E6">
        <w:rPr>
          <w:rFonts w:eastAsia="Times New Roman"/>
          <w:bCs/>
          <w:color w:val="000000" w:themeColor="text1"/>
        </w:rPr>
        <w:t xml:space="preserve"> January 8 – 10, 2018,  International Conference on Intuitionistic Fuzzy Sets and Systems, Vellalar College of Arts and Science, Erode.</w:t>
      </w:r>
    </w:p>
    <w:p w14:paraId="60B8E20F" w14:textId="12F35CFF"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Two Weeks Faculty Development Programme on Mathematical Sciences Research Challenges in Engineering Applications, 20 November - 02 December, 2017, </w:t>
      </w:r>
      <w:proofErr w:type="spellStart"/>
      <w:r w:rsidRPr="005E22E6">
        <w:rPr>
          <w:rFonts w:eastAsia="Times New Roman"/>
          <w:bCs/>
          <w:color w:val="000000" w:themeColor="text1"/>
        </w:rPr>
        <w:t>Sethu</w:t>
      </w:r>
      <w:proofErr w:type="spellEnd"/>
      <w:r w:rsidRPr="005E22E6">
        <w:rPr>
          <w:rFonts w:eastAsia="Times New Roman"/>
          <w:bCs/>
          <w:color w:val="000000" w:themeColor="text1"/>
        </w:rPr>
        <w:t xml:space="preserve"> Institute of Technology, Madurai.</w:t>
      </w:r>
    </w:p>
    <w:p w14:paraId="4F527EB3" w14:textId="579CAEA6"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Recent Trends in Fuzzy </w:t>
      </w:r>
      <w:r w:rsidR="00C56B81">
        <w:rPr>
          <w:rFonts w:eastAsia="Times New Roman"/>
          <w:bCs/>
          <w:color w:val="000000" w:themeColor="text1"/>
        </w:rPr>
        <w:t>Mathematics</w:t>
      </w:r>
      <w:r w:rsidRPr="005E22E6">
        <w:rPr>
          <w:rFonts w:eastAsia="Times New Roman"/>
          <w:bCs/>
          <w:color w:val="000000" w:themeColor="text1"/>
        </w:rPr>
        <w:t xml:space="preserve"> and Its Applications, 3, November 2017, SRM University, </w:t>
      </w:r>
      <w:proofErr w:type="spellStart"/>
      <w:r w:rsidRPr="005E22E6">
        <w:rPr>
          <w:rFonts w:eastAsia="Times New Roman"/>
          <w:bCs/>
          <w:color w:val="000000" w:themeColor="text1"/>
        </w:rPr>
        <w:t>Ramapuram</w:t>
      </w:r>
      <w:proofErr w:type="spellEnd"/>
      <w:r w:rsidRPr="005E22E6">
        <w:rPr>
          <w:rFonts w:eastAsia="Times New Roman"/>
          <w:bCs/>
          <w:color w:val="000000" w:themeColor="text1"/>
        </w:rPr>
        <w:t xml:space="preserve"> Campus, Chennai.</w:t>
      </w:r>
    </w:p>
    <w:p w14:paraId="2C9D0379" w14:textId="41C98248"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Fuzzy Mathematical Modelling and Decision Making Techniques, 3, March 2017, Bon Secours College for Women, Thanjavur.</w:t>
      </w:r>
    </w:p>
    <w:p w14:paraId="3729AB1E" w14:textId="5D748518"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Seminar on Applications of Fuzzy </w:t>
      </w:r>
      <w:r w:rsidR="00C56B81">
        <w:rPr>
          <w:rFonts w:eastAsia="Times New Roman"/>
          <w:bCs/>
          <w:color w:val="000000" w:themeColor="text1"/>
        </w:rPr>
        <w:t>Mathematics</w:t>
      </w:r>
      <w:r w:rsidRPr="005E22E6">
        <w:rPr>
          <w:rFonts w:eastAsia="Times New Roman"/>
          <w:bCs/>
          <w:color w:val="000000" w:themeColor="text1"/>
        </w:rPr>
        <w:t xml:space="preserve"> in Real Life, 14, February 2017, Sri Sarada </w:t>
      </w:r>
      <w:proofErr w:type="spellStart"/>
      <w:r w:rsidRPr="005E22E6">
        <w:rPr>
          <w:rFonts w:eastAsia="Times New Roman"/>
          <w:bCs/>
          <w:color w:val="000000" w:themeColor="text1"/>
        </w:rPr>
        <w:t>Mahavidyalayam</w:t>
      </w:r>
      <w:proofErr w:type="spellEnd"/>
      <w:r w:rsidRPr="005E22E6">
        <w:rPr>
          <w:rFonts w:eastAsia="Times New Roman"/>
          <w:bCs/>
          <w:color w:val="000000" w:themeColor="text1"/>
        </w:rPr>
        <w:t xml:space="preserve"> Arts and Science College for Women, </w:t>
      </w:r>
      <w:proofErr w:type="spellStart"/>
      <w:r w:rsidRPr="005E22E6">
        <w:rPr>
          <w:rFonts w:eastAsia="Times New Roman"/>
          <w:bCs/>
          <w:color w:val="000000" w:themeColor="text1"/>
        </w:rPr>
        <w:t>Ulundurpet</w:t>
      </w:r>
      <w:proofErr w:type="spellEnd"/>
      <w:r w:rsidRPr="005E22E6">
        <w:rPr>
          <w:rFonts w:eastAsia="Times New Roman"/>
          <w:bCs/>
          <w:color w:val="000000" w:themeColor="text1"/>
        </w:rPr>
        <w:t>.</w:t>
      </w:r>
    </w:p>
    <w:p w14:paraId="21534760" w14:textId="0524DA90"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Level Seminar on Fuzzy Modelling and its Applications, 06, January 2017, </w:t>
      </w:r>
      <w:proofErr w:type="spellStart"/>
      <w:r w:rsidRPr="005E22E6">
        <w:rPr>
          <w:rFonts w:eastAsia="Times New Roman"/>
          <w:bCs/>
          <w:color w:val="000000" w:themeColor="text1"/>
        </w:rPr>
        <w:t>Theivanai</w:t>
      </w:r>
      <w:proofErr w:type="spellEnd"/>
      <w:r w:rsidRPr="005E22E6">
        <w:rPr>
          <w:rFonts w:eastAsia="Times New Roman"/>
          <w:bCs/>
          <w:color w:val="000000" w:themeColor="text1"/>
        </w:rPr>
        <w:t xml:space="preserve"> Ammal College for Women, Villupuram.</w:t>
      </w:r>
    </w:p>
    <w:p w14:paraId="3A4AB881" w14:textId="702FC164"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Workshop on Biofuels and Combustion Research, 29, September, 2016, National Institute of Technology, Tiruchirappalli.</w:t>
      </w:r>
    </w:p>
    <w:p w14:paraId="52B242DE" w14:textId="700B9B08"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Geometry, Topology And their Applications, 3-4, August 2016, </w:t>
      </w:r>
      <w:proofErr w:type="spellStart"/>
      <w:r w:rsidRPr="005E22E6">
        <w:rPr>
          <w:rFonts w:eastAsia="Times New Roman"/>
          <w:bCs/>
          <w:color w:val="000000" w:themeColor="text1"/>
        </w:rPr>
        <w:t>Karnatak</w:t>
      </w:r>
      <w:proofErr w:type="spellEnd"/>
      <w:r w:rsidRPr="005E22E6">
        <w:rPr>
          <w:rFonts w:eastAsia="Times New Roman"/>
          <w:bCs/>
          <w:color w:val="000000" w:themeColor="text1"/>
        </w:rPr>
        <w:t xml:space="preserve"> University, Dharwad, Karnataka.</w:t>
      </w:r>
    </w:p>
    <w:p w14:paraId="1C12D096" w14:textId="3982877D"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Recent Trends in Fuzzy Logic 17, February 2016, P.K.R Arts College for Women, Erode.</w:t>
      </w:r>
    </w:p>
    <w:p w14:paraId="319A530E" w14:textId="6483E108"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Chair </w:t>
      </w:r>
      <w:r w:rsidR="00942122">
        <w:rPr>
          <w:rFonts w:eastAsia="Times New Roman"/>
          <w:bCs/>
          <w:color w:val="000000" w:themeColor="text1"/>
        </w:rPr>
        <w:t xml:space="preserve">Person </w:t>
      </w:r>
      <w:r w:rsidRPr="005E22E6">
        <w:rPr>
          <w:rFonts w:eastAsia="Times New Roman"/>
          <w:bCs/>
          <w:color w:val="000000" w:themeColor="text1"/>
        </w:rPr>
        <w:t xml:space="preserve"> of the Session: </w:t>
      </w:r>
      <w:r w:rsidR="00C56B81">
        <w:rPr>
          <w:rFonts w:eastAsia="Times New Roman"/>
          <w:bCs/>
          <w:color w:val="000000" w:themeColor="text1"/>
        </w:rPr>
        <w:t>Mathematics</w:t>
      </w:r>
      <w:r w:rsidRPr="005E22E6">
        <w:rPr>
          <w:rFonts w:eastAsia="Times New Roman"/>
          <w:bCs/>
          <w:color w:val="000000" w:themeColor="text1"/>
        </w:rPr>
        <w:t xml:space="preserve"> &amp; Statistics 26, December 2015, </w:t>
      </w:r>
      <w:proofErr w:type="spellStart"/>
      <w:r w:rsidRPr="005E22E6">
        <w:rPr>
          <w:rFonts w:eastAsia="Times New Roman"/>
          <w:bCs/>
          <w:color w:val="000000" w:themeColor="text1"/>
        </w:rPr>
        <w:t>Karpagam</w:t>
      </w:r>
      <w:proofErr w:type="spellEnd"/>
      <w:r w:rsidRPr="005E22E6">
        <w:rPr>
          <w:rFonts w:eastAsia="Times New Roman"/>
          <w:bCs/>
          <w:color w:val="000000" w:themeColor="text1"/>
        </w:rPr>
        <w:t xml:space="preserve"> Academy of Higher Education Premises, Coimbatore.</w:t>
      </w:r>
    </w:p>
    <w:p w14:paraId="34F4E926" w14:textId="2F357938"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Refresher Course in </w:t>
      </w:r>
      <w:r w:rsidR="00C56B81">
        <w:rPr>
          <w:rFonts w:eastAsia="Times New Roman"/>
          <w:bCs/>
          <w:color w:val="000000" w:themeColor="text1"/>
        </w:rPr>
        <w:t>Mathematics</w:t>
      </w:r>
      <w:r w:rsidRPr="005E22E6">
        <w:rPr>
          <w:rFonts w:eastAsia="Times New Roman"/>
          <w:bCs/>
          <w:color w:val="000000" w:themeColor="text1"/>
        </w:rPr>
        <w:t xml:space="preserve"> on Advances in Analysis, Algebra and Differential Equations 11, December 2015, Madurai Kamaraj University, Madurai.</w:t>
      </w:r>
    </w:p>
    <w:p w14:paraId="4A25A5C0" w14:textId="6B81418C"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Mathematical Popularization and Communication 5-7, November 2015, Kings College of Engineering, Chennai.</w:t>
      </w:r>
    </w:p>
    <w:p w14:paraId="760FFF4C" w14:textId="5151471D" w:rsidR="000905FD" w:rsidRPr="005E22E6" w:rsidRDefault="00942122"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R</w:t>
      </w:r>
      <w:r w:rsidR="000905FD" w:rsidRPr="00942122">
        <w:rPr>
          <w:rFonts w:eastAsia="Times New Roman"/>
          <w:b/>
          <w:color w:val="000000" w:themeColor="text1"/>
        </w:rPr>
        <w:t xml:space="preserve">esource </w:t>
      </w:r>
      <w:r>
        <w:rPr>
          <w:rFonts w:eastAsia="Times New Roman"/>
          <w:b/>
          <w:color w:val="000000" w:themeColor="text1"/>
        </w:rPr>
        <w:t>Person,</w:t>
      </w:r>
      <w:r w:rsidR="000905FD" w:rsidRPr="005E22E6">
        <w:rPr>
          <w:rFonts w:eastAsia="Times New Roman"/>
          <w:bCs/>
          <w:color w:val="000000" w:themeColor="text1"/>
        </w:rPr>
        <w:t xml:space="preserve"> Guest Lecture on Fuzzy Topology 12, October 2015, </w:t>
      </w:r>
      <w:proofErr w:type="spellStart"/>
      <w:r w:rsidR="000905FD" w:rsidRPr="005E22E6">
        <w:rPr>
          <w:rFonts w:eastAsia="Times New Roman"/>
          <w:bCs/>
          <w:color w:val="000000" w:themeColor="text1"/>
        </w:rPr>
        <w:t>V.V.Vanniaperumal</w:t>
      </w:r>
      <w:proofErr w:type="spellEnd"/>
      <w:r w:rsidR="000905FD" w:rsidRPr="005E22E6">
        <w:rPr>
          <w:rFonts w:eastAsia="Times New Roman"/>
          <w:bCs/>
          <w:color w:val="000000" w:themeColor="text1"/>
        </w:rPr>
        <w:t xml:space="preserve"> College For Women, Virudhunagar.</w:t>
      </w:r>
    </w:p>
    <w:p w14:paraId="6BE0C3FD" w14:textId="538320B5"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Three Day National Seminar on Discrete </w:t>
      </w:r>
      <w:r w:rsidR="00C56B81">
        <w:rPr>
          <w:rFonts w:eastAsia="Times New Roman"/>
          <w:bCs/>
          <w:color w:val="000000" w:themeColor="text1"/>
        </w:rPr>
        <w:t>Mathematics</w:t>
      </w:r>
      <w:r w:rsidRPr="005E22E6">
        <w:rPr>
          <w:rFonts w:eastAsia="Times New Roman"/>
          <w:bCs/>
          <w:color w:val="000000" w:themeColor="text1"/>
        </w:rPr>
        <w:t xml:space="preserve"> and the Annual Conference of Kerala Mathematical Association 8-10, October 2015, </w:t>
      </w:r>
      <w:proofErr w:type="spellStart"/>
      <w:r w:rsidRPr="005E22E6">
        <w:rPr>
          <w:rFonts w:eastAsia="Times New Roman"/>
          <w:bCs/>
          <w:color w:val="000000" w:themeColor="text1"/>
        </w:rPr>
        <w:t>Sahrdaya</w:t>
      </w:r>
      <w:proofErr w:type="spellEnd"/>
      <w:r w:rsidRPr="005E22E6">
        <w:rPr>
          <w:rFonts w:eastAsia="Times New Roman"/>
          <w:bCs/>
          <w:color w:val="000000" w:themeColor="text1"/>
        </w:rPr>
        <w:t xml:space="preserve"> College of Advanced Studies, </w:t>
      </w:r>
      <w:proofErr w:type="spellStart"/>
      <w:r w:rsidRPr="005E22E6">
        <w:rPr>
          <w:rFonts w:eastAsia="Times New Roman"/>
          <w:bCs/>
          <w:color w:val="000000" w:themeColor="text1"/>
        </w:rPr>
        <w:t>Kodakara</w:t>
      </w:r>
      <w:proofErr w:type="spellEnd"/>
      <w:r w:rsidRPr="005E22E6">
        <w:rPr>
          <w:rFonts w:eastAsia="Times New Roman"/>
          <w:bCs/>
          <w:color w:val="000000" w:themeColor="text1"/>
        </w:rPr>
        <w:t>, Kerala.</w:t>
      </w:r>
    </w:p>
    <w:p w14:paraId="0BD2AD88" w14:textId="28640BB2"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lastRenderedPageBreak/>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Applied </w:t>
      </w:r>
      <w:r w:rsidR="00C56B81">
        <w:rPr>
          <w:rFonts w:eastAsia="Times New Roman"/>
          <w:bCs/>
          <w:color w:val="000000" w:themeColor="text1"/>
        </w:rPr>
        <w:t>Mathematics</w:t>
      </w:r>
      <w:r w:rsidRPr="005E22E6">
        <w:rPr>
          <w:rFonts w:eastAsia="Times New Roman"/>
          <w:bCs/>
          <w:color w:val="000000" w:themeColor="text1"/>
        </w:rPr>
        <w:t xml:space="preserve"> and Computer Simulation- Recent Trends-2015, 08, October 2015, T.B.M.L College, </w:t>
      </w:r>
      <w:proofErr w:type="spellStart"/>
      <w:r w:rsidRPr="005E22E6">
        <w:rPr>
          <w:rFonts w:eastAsia="Times New Roman"/>
          <w:bCs/>
          <w:color w:val="000000" w:themeColor="text1"/>
        </w:rPr>
        <w:t>Porayar</w:t>
      </w:r>
      <w:proofErr w:type="spellEnd"/>
      <w:r w:rsidRPr="005E22E6">
        <w:rPr>
          <w:rFonts w:eastAsia="Times New Roman"/>
          <w:bCs/>
          <w:color w:val="000000" w:themeColor="text1"/>
        </w:rPr>
        <w:t xml:space="preserve">, </w:t>
      </w:r>
      <w:proofErr w:type="spellStart"/>
      <w:r w:rsidRPr="005E22E6">
        <w:rPr>
          <w:rFonts w:eastAsia="Times New Roman"/>
          <w:bCs/>
          <w:color w:val="000000" w:themeColor="text1"/>
        </w:rPr>
        <w:t>Nagapattinam</w:t>
      </w:r>
      <w:proofErr w:type="spellEnd"/>
      <w:r w:rsidRPr="005E22E6">
        <w:rPr>
          <w:rFonts w:eastAsia="Times New Roman"/>
          <w:bCs/>
          <w:color w:val="000000" w:themeColor="text1"/>
        </w:rPr>
        <w:t>.</w:t>
      </w:r>
    </w:p>
    <w:p w14:paraId="627F216F" w14:textId="193A4F05"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One Day State Level Workshop ‘MEGA-2015’ 28, August 2015, Sri Sarada Niketan College for Women, Karaikudi.</w:t>
      </w:r>
    </w:p>
    <w:p w14:paraId="6C67E8E1" w14:textId="3A923822"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ADMA Pre-Conference Workshop on Fuzzy Graphs 7-9, June 2015, </w:t>
      </w:r>
      <w:proofErr w:type="spellStart"/>
      <w:r w:rsidRPr="005E22E6">
        <w:rPr>
          <w:rFonts w:eastAsia="Times New Roman"/>
          <w:bCs/>
          <w:color w:val="000000" w:themeColor="text1"/>
        </w:rPr>
        <w:t>B.S.Abdur</w:t>
      </w:r>
      <w:proofErr w:type="spellEnd"/>
      <w:r w:rsidRPr="005E22E6">
        <w:rPr>
          <w:rFonts w:eastAsia="Times New Roman"/>
          <w:bCs/>
          <w:color w:val="000000" w:themeColor="text1"/>
        </w:rPr>
        <w:t xml:space="preserve"> Rahman University, Chennai.</w:t>
      </w:r>
    </w:p>
    <w:p w14:paraId="25F72AB3" w14:textId="52C20A70"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Recent Advancements in Graph Theory and Applied </w:t>
      </w:r>
      <w:r w:rsidR="00C56B81">
        <w:rPr>
          <w:rFonts w:eastAsia="Times New Roman"/>
          <w:bCs/>
          <w:color w:val="000000" w:themeColor="text1"/>
        </w:rPr>
        <w:t>Mathematics</w:t>
      </w:r>
      <w:r w:rsidRPr="005E22E6">
        <w:rPr>
          <w:rFonts w:eastAsia="Times New Roman"/>
          <w:bCs/>
          <w:color w:val="000000" w:themeColor="text1"/>
        </w:rPr>
        <w:t xml:space="preserve">, 2-3, March, 2015, The Standard fireworks </w:t>
      </w:r>
      <w:proofErr w:type="spellStart"/>
      <w:r w:rsidRPr="005E22E6">
        <w:rPr>
          <w:rFonts w:eastAsia="Times New Roman"/>
          <w:bCs/>
          <w:color w:val="000000" w:themeColor="text1"/>
        </w:rPr>
        <w:t>Rajarathnam</w:t>
      </w:r>
      <w:proofErr w:type="spellEnd"/>
      <w:r w:rsidRPr="005E22E6">
        <w:rPr>
          <w:rFonts w:eastAsia="Times New Roman"/>
          <w:bCs/>
          <w:color w:val="000000" w:themeColor="text1"/>
        </w:rPr>
        <w:t xml:space="preserve"> College for Women, </w:t>
      </w:r>
      <w:proofErr w:type="spellStart"/>
      <w:r w:rsidRPr="005E22E6">
        <w:rPr>
          <w:rFonts w:eastAsia="Times New Roman"/>
          <w:bCs/>
          <w:color w:val="000000" w:themeColor="text1"/>
        </w:rPr>
        <w:t>Sivakasi</w:t>
      </w:r>
      <w:proofErr w:type="spellEnd"/>
      <w:r w:rsidRPr="005E22E6">
        <w:rPr>
          <w:rFonts w:eastAsia="Times New Roman"/>
          <w:bCs/>
          <w:color w:val="000000" w:themeColor="text1"/>
        </w:rPr>
        <w:t>.</w:t>
      </w:r>
    </w:p>
    <w:p w14:paraId="247B0D6A" w14:textId="0D6A782F"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UGC Sponsored National Seminar on Advances in Pure and Discrete Mathematical Structures, 26-27, February 2015, Sri S. Ramasamy Naidu Memorial College, </w:t>
      </w:r>
      <w:proofErr w:type="spellStart"/>
      <w:r w:rsidRPr="005E22E6">
        <w:rPr>
          <w:rFonts w:eastAsia="Times New Roman"/>
          <w:bCs/>
          <w:color w:val="000000" w:themeColor="text1"/>
        </w:rPr>
        <w:t>Sattur</w:t>
      </w:r>
      <w:proofErr w:type="spellEnd"/>
      <w:r w:rsidRPr="005E22E6">
        <w:rPr>
          <w:rFonts w:eastAsia="Times New Roman"/>
          <w:bCs/>
          <w:color w:val="000000" w:themeColor="text1"/>
        </w:rPr>
        <w:t>.</w:t>
      </w:r>
    </w:p>
    <w:p w14:paraId="37931BB9" w14:textId="308D33EB"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Refresher Course in </w:t>
      </w:r>
      <w:r w:rsidR="00C56B81">
        <w:rPr>
          <w:rFonts w:eastAsia="Times New Roman"/>
          <w:bCs/>
          <w:color w:val="000000" w:themeColor="text1"/>
        </w:rPr>
        <w:t>Mathematics</w:t>
      </w:r>
      <w:r w:rsidR="00B30F0D">
        <w:rPr>
          <w:rFonts w:eastAsia="Times New Roman"/>
          <w:bCs/>
          <w:color w:val="000000" w:themeColor="text1"/>
        </w:rPr>
        <w:t>,</w:t>
      </w:r>
      <w:r w:rsidRPr="005E22E6">
        <w:rPr>
          <w:rFonts w:eastAsia="Times New Roman"/>
          <w:bCs/>
          <w:color w:val="000000" w:themeColor="text1"/>
        </w:rPr>
        <w:t xml:space="preserve"> 14</w:t>
      </w:r>
      <w:r w:rsidR="00B30F0D">
        <w:rPr>
          <w:rFonts w:eastAsia="Times New Roman"/>
          <w:bCs/>
          <w:color w:val="000000" w:themeColor="text1"/>
        </w:rPr>
        <w:t>-02-</w:t>
      </w:r>
      <w:r w:rsidRPr="005E22E6">
        <w:rPr>
          <w:rFonts w:eastAsia="Times New Roman"/>
          <w:bCs/>
          <w:color w:val="000000" w:themeColor="text1"/>
        </w:rPr>
        <w:t xml:space="preserve">2015, School of </w:t>
      </w:r>
      <w:r w:rsidR="00C56B81">
        <w:rPr>
          <w:rFonts w:eastAsia="Times New Roman"/>
          <w:bCs/>
          <w:color w:val="000000" w:themeColor="text1"/>
        </w:rPr>
        <w:t>Mathematics</w:t>
      </w:r>
      <w:r w:rsidRPr="005E22E6">
        <w:rPr>
          <w:rFonts w:eastAsia="Times New Roman"/>
          <w:bCs/>
          <w:color w:val="000000" w:themeColor="text1"/>
        </w:rPr>
        <w:t>, Madurai Kamaraj University, Madurai.</w:t>
      </w:r>
    </w:p>
    <w:p w14:paraId="58CA00A4" w14:textId="1358C9D0"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Recent Advances in Applied Sciences, 5-6, February 2015, Chevalier T. Thomas Elizabeth College for Women, Chennai.</w:t>
      </w:r>
    </w:p>
    <w:p w14:paraId="726FB44A" w14:textId="33890A68"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Two days National Conference on Advances in Fuzzy Algebra, Fuzzy Topology and Fuzzy Graphs, 22-23 January, 2015, A.P.C Mahalaxmi College for Women, </w:t>
      </w:r>
      <w:proofErr w:type="spellStart"/>
      <w:r w:rsidRPr="005E22E6">
        <w:rPr>
          <w:rFonts w:eastAsia="Times New Roman"/>
          <w:bCs/>
          <w:color w:val="000000" w:themeColor="text1"/>
        </w:rPr>
        <w:t>Thoothukudi</w:t>
      </w:r>
      <w:proofErr w:type="spellEnd"/>
      <w:r w:rsidRPr="005E22E6">
        <w:rPr>
          <w:rFonts w:eastAsia="Times New Roman"/>
          <w:bCs/>
          <w:color w:val="000000" w:themeColor="text1"/>
        </w:rPr>
        <w:t>.</w:t>
      </w:r>
    </w:p>
    <w:p w14:paraId="08050554" w14:textId="43E2A9F9"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One day National Seminar on Fuzzy Logic and its applications09, January, 2015, Carmel College, Mala, Thrissur, Kerala.</w:t>
      </w:r>
    </w:p>
    <w:p w14:paraId="1CE79ADE" w14:textId="26A2C6CE"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proofErr w:type="spellStart"/>
      <w:r w:rsidRPr="005E22E6">
        <w:rPr>
          <w:rFonts w:eastAsia="Times New Roman"/>
          <w:bCs/>
          <w:color w:val="000000" w:themeColor="text1"/>
        </w:rPr>
        <w:t>esource</w:t>
      </w:r>
      <w:proofErr w:type="spellEnd"/>
      <w:r w:rsidRPr="005E22E6">
        <w:rPr>
          <w:rFonts w:eastAsia="Times New Roman"/>
          <w:bCs/>
          <w:color w:val="000000" w:themeColor="text1"/>
        </w:rPr>
        <w:t xml:space="preserve"> </w:t>
      </w:r>
      <w:r w:rsidR="00942122">
        <w:rPr>
          <w:rFonts w:eastAsia="Times New Roman"/>
          <w:bCs/>
          <w:color w:val="000000" w:themeColor="text1"/>
        </w:rPr>
        <w:t>Person,</w:t>
      </w:r>
      <w:r w:rsidRPr="005E22E6">
        <w:rPr>
          <w:rFonts w:eastAsia="Times New Roman"/>
          <w:bCs/>
          <w:color w:val="000000" w:themeColor="text1"/>
        </w:rPr>
        <w:t xml:space="preserve"> INSPIRE 2014, Internship Science Camp, 31.10.2014, Cardamom Planter’s Association College, </w:t>
      </w:r>
      <w:proofErr w:type="spellStart"/>
      <w:r w:rsidRPr="005E22E6">
        <w:rPr>
          <w:rFonts w:eastAsia="Times New Roman"/>
          <w:bCs/>
          <w:color w:val="000000" w:themeColor="text1"/>
        </w:rPr>
        <w:t>Bodinayakanur</w:t>
      </w:r>
      <w:proofErr w:type="spellEnd"/>
      <w:r w:rsidRPr="005E22E6">
        <w:rPr>
          <w:rFonts w:eastAsia="Times New Roman"/>
          <w:bCs/>
          <w:color w:val="000000" w:themeColor="text1"/>
        </w:rPr>
        <w:t>, Theni.</w:t>
      </w:r>
    </w:p>
    <w:p w14:paraId="3BFAEB10" w14:textId="2F88783C"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Recent Advances in Computer and Mathematical Sciences (RACMS’14) October 17-18, 2014, </w:t>
      </w:r>
      <w:proofErr w:type="spellStart"/>
      <w:r w:rsidRPr="005E22E6">
        <w:rPr>
          <w:rFonts w:eastAsia="Times New Roman"/>
          <w:bCs/>
          <w:color w:val="000000" w:themeColor="text1"/>
        </w:rPr>
        <w:t>Dr.</w:t>
      </w:r>
      <w:proofErr w:type="spellEnd"/>
      <w:r w:rsidRPr="005E22E6">
        <w:rPr>
          <w:rFonts w:eastAsia="Times New Roman"/>
          <w:bCs/>
          <w:color w:val="000000" w:themeColor="text1"/>
        </w:rPr>
        <w:t xml:space="preserve"> </w:t>
      </w:r>
      <w:proofErr w:type="spellStart"/>
      <w:r w:rsidRPr="005E22E6">
        <w:rPr>
          <w:rFonts w:eastAsia="Times New Roman"/>
          <w:bCs/>
          <w:color w:val="000000" w:themeColor="text1"/>
        </w:rPr>
        <w:t>Umayal</w:t>
      </w:r>
      <w:proofErr w:type="spellEnd"/>
      <w:r w:rsidRPr="005E22E6">
        <w:rPr>
          <w:rFonts w:eastAsia="Times New Roman"/>
          <w:bCs/>
          <w:color w:val="000000" w:themeColor="text1"/>
        </w:rPr>
        <w:t xml:space="preserve"> Ramanathan College for Women, Karaikudi.</w:t>
      </w:r>
    </w:p>
    <w:p w14:paraId="05F69760" w14:textId="46B1C072"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One day Workshop on Fuzzy </w:t>
      </w:r>
      <w:r w:rsidR="00C56B81">
        <w:rPr>
          <w:rFonts w:eastAsia="Times New Roman"/>
          <w:bCs/>
          <w:color w:val="000000" w:themeColor="text1"/>
        </w:rPr>
        <w:t>Mathematics</w:t>
      </w:r>
      <w:r w:rsidRPr="005E22E6">
        <w:rPr>
          <w:rFonts w:eastAsia="Times New Roman"/>
          <w:bCs/>
          <w:color w:val="000000" w:themeColor="text1"/>
        </w:rPr>
        <w:t xml:space="preserve"> and Its Applications In Decision Making, 16.10.2014, </w:t>
      </w:r>
      <w:proofErr w:type="spellStart"/>
      <w:r w:rsidRPr="005E22E6">
        <w:rPr>
          <w:rFonts w:eastAsia="Times New Roman"/>
          <w:bCs/>
          <w:color w:val="000000" w:themeColor="text1"/>
        </w:rPr>
        <w:t>Kalasalingam</w:t>
      </w:r>
      <w:proofErr w:type="spellEnd"/>
      <w:r w:rsidRPr="005E22E6">
        <w:rPr>
          <w:rFonts w:eastAsia="Times New Roman"/>
          <w:bCs/>
          <w:color w:val="000000" w:themeColor="text1"/>
        </w:rPr>
        <w:t xml:space="preserve"> University, </w:t>
      </w:r>
      <w:proofErr w:type="spellStart"/>
      <w:r w:rsidRPr="005E22E6">
        <w:rPr>
          <w:rFonts w:eastAsia="Times New Roman"/>
          <w:bCs/>
          <w:color w:val="000000" w:themeColor="text1"/>
        </w:rPr>
        <w:t>Krishnankoil</w:t>
      </w:r>
      <w:proofErr w:type="spellEnd"/>
      <w:r w:rsidRPr="005E22E6">
        <w:rPr>
          <w:rFonts w:eastAsia="Times New Roman"/>
          <w:bCs/>
          <w:color w:val="000000" w:themeColor="text1"/>
        </w:rPr>
        <w:t>.</w:t>
      </w:r>
    </w:p>
    <w:p w14:paraId="6020DCB1" w14:textId="60CBF8C9"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One day National Seminar on Discrete </w:t>
      </w:r>
      <w:r w:rsidR="00C56B81">
        <w:rPr>
          <w:rFonts w:eastAsia="Times New Roman"/>
          <w:bCs/>
          <w:color w:val="000000" w:themeColor="text1"/>
        </w:rPr>
        <w:t>Mathematics</w:t>
      </w:r>
      <w:r w:rsidRPr="005E22E6">
        <w:rPr>
          <w:rFonts w:eastAsia="Times New Roman"/>
          <w:bCs/>
          <w:color w:val="000000" w:themeColor="text1"/>
        </w:rPr>
        <w:t xml:space="preserve"> and Its Applications, 15.10.2014, </w:t>
      </w:r>
      <w:proofErr w:type="spellStart"/>
      <w:r w:rsidRPr="005E22E6">
        <w:rPr>
          <w:rFonts w:eastAsia="Times New Roman"/>
          <w:bCs/>
          <w:color w:val="000000" w:themeColor="text1"/>
        </w:rPr>
        <w:t>Thiagarajar</w:t>
      </w:r>
      <w:proofErr w:type="spellEnd"/>
      <w:r w:rsidRPr="005E22E6">
        <w:rPr>
          <w:rFonts w:eastAsia="Times New Roman"/>
          <w:bCs/>
          <w:color w:val="000000" w:themeColor="text1"/>
        </w:rPr>
        <w:t xml:space="preserve"> College of Engineering, Madurai.</w:t>
      </w:r>
    </w:p>
    <w:p w14:paraId="232483A8" w14:textId="7CBFEC96"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One day National Seminar on Topology and Mathematical Modelling, 11.10.2014, KLE Society’s S. </w:t>
      </w:r>
      <w:proofErr w:type="spellStart"/>
      <w:r w:rsidRPr="005E22E6">
        <w:rPr>
          <w:rFonts w:eastAsia="Times New Roman"/>
          <w:bCs/>
          <w:color w:val="000000" w:themeColor="text1"/>
        </w:rPr>
        <w:t>Nijalingappa</w:t>
      </w:r>
      <w:proofErr w:type="spellEnd"/>
      <w:r w:rsidRPr="005E22E6">
        <w:rPr>
          <w:rFonts w:eastAsia="Times New Roman"/>
          <w:bCs/>
          <w:color w:val="000000" w:themeColor="text1"/>
        </w:rPr>
        <w:t xml:space="preserve"> College, Bangalore.</w:t>
      </w:r>
    </w:p>
    <w:p w14:paraId="5BC6D951" w14:textId="70CE7688"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Mathematical Modelling, NCOMM-2014, 26.09.2014, Cardamom Planter’s Association College, </w:t>
      </w:r>
      <w:proofErr w:type="spellStart"/>
      <w:r w:rsidRPr="005E22E6">
        <w:rPr>
          <w:rFonts w:eastAsia="Times New Roman"/>
          <w:bCs/>
          <w:color w:val="000000" w:themeColor="text1"/>
        </w:rPr>
        <w:t>Bodinayakanur</w:t>
      </w:r>
      <w:proofErr w:type="spellEnd"/>
      <w:r w:rsidRPr="005E22E6">
        <w:rPr>
          <w:rFonts w:eastAsia="Times New Roman"/>
          <w:bCs/>
          <w:color w:val="000000" w:themeColor="text1"/>
        </w:rPr>
        <w:t>, Theni.</w:t>
      </w:r>
    </w:p>
    <w:p w14:paraId="18E9E4C1" w14:textId="73227E01"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Three Day National Level Workshop on </w:t>
      </w:r>
      <w:r w:rsidR="00C56B81">
        <w:rPr>
          <w:rFonts w:eastAsia="Times New Roman"/>
          <w:bCs/>
          <w:color w:val="000000" w:themeColor="text1"/>
        </w:rPr>
        <w:t>Mathematics</w:t>
      </w:r>
      <w:r w:rsidRPr="005E22E6">
        <w:rPr>
          <w:rFonts w:eastAsia="Times New Roman"/>
          <w:bCs/>
          <w:color w:val="000000" w:themeColor="text1"/>
        </w:rPr>
        <w:t xml:space="preserve"> behind Machine Learning, 23.08.2014, JSS </w:t>
      </w:r>
      <w:proofErr w:type="spellStart"/>
      <w:r w:rsidRPr="005E22E6">
        <w:rPr>
          <w:rFonts w:eastAsia="Times New Roman"/>
          <w:bCs/>
          <w:color w:val="000000" w:themeColor="text1"/>
        </w:rPr>
        <w:t>Mahavidyapeetha</w:t>
      </w:r>
      <w:proofErr w:type="spellEnd"/>
      <w:r w:rsidRPr="005E22E6">
        <w:rPr>
          <w:rFonts w:eastAsia="Times New Roman"/>
          <w:bCs/>
          <w:color w:val="000000" w:themeColor="text1"/>
        </w:rPr>
        <w:t xml:space="preserve"> Sri </w:t>
      </w:r>
      <w:proofErr w:type="spellStart"/>
      <w:r w:rsidRPr="005E22E6">
        <w:rPr>
          <w:rFonts w:eastAsia="Times New Roman"/>
          <w:bCs/>
          <w:color w:val="000000" w:themeColor="text1"/>
        </w:rPr>
        <w:t>Jayachamarajendra</w:t>
      </w:r>
      <w:proofErr w:type="spellEnd"/>
      <w:r w:rsidRPr="005E22E6">
        <w:rPr>
          <w:rFonts w:eastAsia="Times New Roman"/>
          <w:bCs/>
          <w:color w:val="000000" w:themeColor="text1"/>
        </w:rPr>
        <w:t xml:space="preserve"> College of Engineering, Mysore.</w:t>
      </w:r>
    </w:p>
    <w:p w14:paraId="6F56356A" w14:textId="42B95C36"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Seminar on Pure and Applied </w:t>
      </w:r>
      <w:r w:rsidR="00C56B81">
        <w:rPr>
          <w:rFonts w:eastAsia="Times New Roman"/>
          <w:bCs/>
          <w:color w:val="000000" w:themeColor="text1"/>
        </w:rPr>
        <w:t>Mathematics</w:t>
      </w:r>
      <w:r w:rsidRPr="005E22E6">
        <w:rPr>
          <w:rFonts w:eastAsia="Times New Roman"/>
          <w:bCs/>
          <w:color w:val="000000" w:themeColor="text1"/>
        </w:rPr>
        <w:t xml:space="preserve">, 21.08.2014, Mar </w:t>
      </w:r>
      <w:proofErr w:type="spellStart"/>
      <w:r w:rsidRPr="005E22E6">
        <w:rPr>
          <w:rFonts w:eastAsia="Times New Roman"/>
          <w:bCs/>
          <w:color w:val="000000" w:themeColor="text1"/>
        </w:rPr>
        <w:t>Ivanios</w:t>
      </w:r>
      <w:proofErr w:type="spellEnd"/>
      <w:r w:rsidRPr="005E22E6">
        <w:rPr>
          <w:rFonts w:eastAsia="Times New Roman"/>
          <w:bCs/>
          <w:color w:val="000000" w:themeColor="text1"/>
        </w:rPr>
        <w:t xml:space="preserve"> College, Trivandrum.</w:t>
      </w:r>
    </w:p>
    <w:p w14:paraId="3F5DE80F" w14:textId="6ECCB979"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Guest lecture in Faculty Development Programme, 30.06.2014, Anna University, University College for Engineering, </w:t>
      </w:r>
      <w:proofErr w:type="spellStart"/>
      <w:r w:rsidRPr="005E22E6">
        <w:rPr>
          <w:rFonts w:eastAsia="Times New Roman"/>
          <w:bCs/>
          <w:color w:val="000000" w:themeColor="text1"/>
        </w:rPr>
        <w:t>Ramanathapuram</w:t>
      </w:r>
      <w:proofErr w:type="spellEnd"/>
      <w:r w:rsidRPr="005E22E6">
        <w:rPr>
          <w:rFonts w:eastAsia="Times New Roman"/>
          <w:bCs/>
          <w:color w:val="000000" w:themeColor="text1"/>
        </w:rPr>
        <w:t>.</w:t>
      </w:r>
    </w:p>
    <w:p w14:paraId="3EE124A3" w14:textId="3E5BF618"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Emerging Technologies in Computational and Applied </w:t>
      </w:r>
      <w:r w:rsidR="00C56B81">
        <w:rPr>
          <w:rFonts w:eastAsia="Times New Roman"/>
          <w:bCs/>
          <w:color w:val="000000" w:themeColor="text1"/>
        </w:rPr>
        <w:t>Mathematics</w:t>
      </w:r>
      <w:r w:rsidRPr="005E22E6">
        <w:rPr>
          <w:rFonts w:eastAsia="Times New Roman"/>
          <w:bCs/>
          <w:color w:val="000000" w:themeColor="text1"/>
        </w:rPr>
        <w:t>, 22.03.2014, PSG College of Technology, Coimbatore.</w:t>
      </w:r>
    </w:p>
    <w:p w14:paraId="3B204B26" w14:textId="4467004E" w:rsidR="000905FD" w:rsidRPr="005E22E6" w:rsidRDefault="000905FD"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lastRenderedPageBreak/>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Graph Theory and Operations Research, 03.03.2014, Holy Cross College, Tiruchirappalli.</w:t>
      </w:r>
    </w:p>
    <w:p w14:paraId="200AF17E" w14:textId="56759C3C"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One day Workshop on Fuzzy Logic and its Applications, 22.02.2014, </w:t>
      </w:r>
      <w:proofErr w:type="spellStart"/>
      <w:r w:rsidRPr="005E22E6">
        <w:rPr>
          <w:rFonts w:eastAsia="Times New Roman"/>
          <w:bCs/>
          <w:color w:val="000000" w:themeColor="text1"/>
        </w:rPr>
        <w:t>Valivalam</w:t>
      </w:r>
      <w:proofErr w:type="spellEnd"/>
      <w:r w:rsidRPr="005E22E6">
        <w:rPr>
          <w:rFonts w:eastAsia="Times New Roman"/>
          <w:bCs/>
          <w:color w:val="000000" w:themeColor="text1"/>
        </w:rPr>
        <w:t xml:space="preserve"> </w:t>
      </w:r>
      <w:proofErr w:type="spellStart"/>
      <w:r w:rsidRPr="005E22E6">
        <w:rPr>
          <w:rFonts w:eastAsia="Times New Roman"/>
          <w:bCs/>
          <w:color w:val="000000" w:themeColor="text1"/>
        </w:rPr>
        <w:t>Desikar</w:t>
      </w:r>
      <w:proofErr w:type="spellEnd"/>
      <w:r w:rsidRPr="005E22E6">
        <w:rPr>
          <w:rFonts w:eastAsia="Times New Roman"/>
          <w:bCs/>
          <w:color w:val="000000" w:themeColor="text1"/>
        </w:rPr>
        <w:t xml:space="preserve"> Polytechnic College, </w:t>
      </w:r>
      <w:proofErr w:type="spellStart"/>
      <w:r w:rsidRPr="005E22E6">
        <w:rPr>
          <w:rFonts w:eastAsia="Times New Roman"/>
          <w:bCs/>
          <w:color w:val="000000" w:themeColor="text1"/>
        </w:rPr>
        <w:t>Nagapattinam</w:t>
      </w:r>
      <w:proofErr w:type="spellEnd"/>
      <w:r w:rsidRPr="005E22E6">
        <w:rPr>
          <w:rFonts w:eastAsia="Times New Roman"/>
          <w:bCs/>
          <w:color w:val="000000" w:themeColor="text1"/>
        </w:rPr>
        <w:t>.</w:t>
      </w:r>
    </w:p>
    <w:p w14:paraId="4DBB0DEA" w14:textId="4D3C5676"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Fuzzy Logic and its Applications to Computer Science, 21.02.2014, Baselios </w:t>
      </w:r>
      <w:proofErr w:type="spellStart"/>
      <w:r w:rsidRPr="005E22E6">
        <w:rPr>
          <w:rFonts w:eastAsia="Times New Roman"/>
          <w:bCs/>
          <w:color w:val="000000" w:themeColor="text1"/>
        </w:rPr>
        <w:t>Poulose</w:t>
      </w:r>
      <w:proofErr w:type="spellEnd"/>
      <w:r w:rsidRPr="005E22E6">
        <w:rPr>
          <w:rFonts w:eastAsia="Times New Roman"/>
          <w:bCs/>
          <w:color w:val="000000" w:themeColor="text1"/>
        </w:rPr>
        <w:t xml:space="preserve"> II Catholicos College, </w:t>
      </w:r>
      <w:proofErr w:type="spellStart"/>
      <w:r w:rsidRPr="005E22E6">
        <w:rPr>
          <w:rFonts w:eastAsia="Times New Roman"/>
          <w:bCs/>
          <w:color w:val="000000" w:themeColor="text1"/>
        </w:rPr>
        <w:t>Piravom</w:t>
      </w:r>
      <w:proofErr w:type="spellEnd"/>
      <w:r w:rsidRPr="005E22E6">
        <w:rPr>
          <w:rFonts w:eastAsia="Times New Roman"/>
          <w:bCs/>
          <w:color w:val="000000" w:themeColor="text1"/>
        </w:rPr>
        <w:t>, Kerala.</w:t>
      </w:r>
    </w:p>
    <w:p w14:paraId="6685D308" w14:textId="56A626ED"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Conference on Emerging Trends in Advanced </w:t>
      </w:r>
      <w:r w:rsidR="00C56B81">
        <w:rPr>
          <w:rFonts w:eastAsia="Times New Roman"/>
          <w:bCs/>
          <w:color w:val="000000" w:themeColor="text1"/>
        </w:rPr>
        <w:t>Mathematics</w:t>
      </w:r>
      <w:r w:rsidRPr="005E22E6">
        <w:rPr>
          <w:rFonts w:eastAsia="Times New Roman"/>
          <w:bCs/>
          <w:color w:val="000000" w:themeColor="text1"/>
        </w:rPr>
        <w:t xml:space="preserve">, February 6-7, 2014 at Jyoti </w:t>
      </w:r>
      <w:proofErr w:type="spellStart"/>
      <w:r w:rsidRPr="005E22E6">
        <w:rPr>
          <w:rFonts w:eastAsia="Times New Roman"/>
          <w:bCs/>
          <w:color w:val="000000" w:themeColor="text1"/>
        </w:rPr>
        <w:t>Nivas</w:t>
      </w:r>
      <w:proofErr w:type="spellEnd"/>
      <w:r w:rsidRPr="005E22E6">
        <w:rPr>
          <w:rFonts w:eastAsia="Times New Roman"/>
          <w:bCs/>
          <w:color w:val="000000" w:themeColor="text1"/>
        </w:rPr>
        <w:t xml:space="preserve"> College Autonomous, Bangalore.</w:t>
      </w:r>
    </w:p>
    <w:p w14:paraId="07DE2C6C" w14:textId="37545960"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Refresher Course on Advances in Algebra and Analysis, 08.11.2013, Madurai Kamaraj University, Madurai.</w:t>
      </w:r>
    </w:p>
    <w:p w14:paraId="7121E6C4" w14:textId="1CA4AE00"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Two Days National Level Conference MEGA-2013, August 20-21, 2013, Sri Sarada Niketan College for Women, </w:t>
      </w:r>
      <w:proofErr w:type="spellStart"/>
      <w:r w:rsidRPr="005E22E6">
        <w:rPr>
          <w:rFonts w:eastAsia="Times New Roman"/>
          <w:bCs/>
          <w:color w:val="000000" w:themeColor="text1"/>
        </w:rPr>
        <w:t>Amaravathipudur</w:t>
      </w:r>
      <w:proofErr w:type="spellEnd"/>
      <w:r w:rsidRPr="005E22E6">
        <w:rPr>
          <w:rFonts w:eastAsia="Times New Roman"/>
          <w:bCs/>
          <w:color w:val="000000" w:themeColor="text1"/>
        </w:rPr>
        <w:t>.</w:t>
      </w:r>
    </w:p>
    <w:p w14:paraId="7D8C2BA5" w14:textId="371627B7"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State Level Workshop on Fuzzy </w:t>
      </w:r>
      <w:r w:rsidR="00C56B81">
        <w:rPr>
          <w:rFonts w:eastAsia="Times New Roman"/>
          <w:bCs/>
          <w:color w:val="000000" w:themeColor="text1"/>
        </w:rPr>
        <w:t>Mathematics</w:t>
      </w:r>
      <w:r w:rsidRPr="005E22E6">
        <w:rPr>
          <w:rFonts w:eastAsia="Times New Roman"/>
          <w:bCs/>
          <w:color w:val="000000" w:themeColor="text1"/>
        </w:rPr>
        <w:t xml:space="preserve"> and Its Utilities, 14.08.2013, Nirmala College for Women, Coimbatore.</w:t>
      </w:r>
    </w:p>
    <w:p w14:paraId="2B8BD7EF" w14:textId="25543F39"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Guest Lecture on Decision Support System, 05.08.2013, PG Department of </w:t>
      </w:r>
      <w:r w:rsidR="00C56B81">
        <w:rPr>
          <w:rFonts w:eastAsia="Times New Roman"/>
          <w:bCs/>
          <w:color w:val="000000" w:themeColor="text1"/>
        </w:rPr>
        <w:t>Mathematics</w:t>
      </w:r>
      <w:r w:rsidRPr="005E22E6">
        <w:rPr>
          <w:rFonts w:eastAsia="Times New Roman"/>
          <w:bCs/>
          <w:color w:val="000000" w:themeColor="text1"/>
        </w:rPr>
        <w:t>, Vellalar College for Women, Erode.</w:t>
      </w:r>
    </w:p>
    <w:p w14:paraId="6C4BBAC0" w14:textId="20CC5E84"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Three days National Conference on Applications of Discrete and Fuzzy </w:t>
      </w:r>
      <w:r w:rsidR="00C56B81">
        <w:rPr>
          <w:rFonts w:eastAsia="Times New Roman"/>
          <w:bCs/>
          <w:color w:val="000000" w:themeColor="text1"/>
        </w:rPr>
        <w:t>Mathematics</w:t>
      </w:r>
      <w:r w:rsidRPr="005E22E6">
        <w:rPr>
          <w:rFonts w:eastAsia="Times New Roman"/>
          <w:bCs/>
          <w:color w:val="000000" w:themeColor="text1"/>
        </w:rPr>
        <w:t>, July 15-17, 2013 at Federal Institute of Technology, Kerala.</w:t>
      </w:r>
    </w:p>
    <w:p w14:paraId="3E9E17CC" w14:textId="10911663"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Advances and Applications in Mathematical Modelling, 15-04-13, to 16-04-13, Department of </w:t>
      </w:r>
      <w:r w:rsidR="00C56B81">
        <w:rPr>
          <w:rFonts w:eastAsia="Times New Roman"/>
          <w:bCs/>
          <w:color w:val="000000" w:themeColor="text1"/>
        </w:rPr>
        <w:t>Mathematics</w:t>
      </w:r>
      <w:r w:rsidRPr="005E22E6">
        <w:rPr>
          <w:rFonts w:eastAsia="Times New Roman"/>
          <w:bCs/>
          <w:color w:val="000000" w:themeColor="text1"/>
        </w:rPr>
        <w:t>, The Madura College, Madurai.</w:t>
      </w:r>
    </w:p>
    <w:p w14:paraId="18768954" w14:textId="1700E4AB"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AICTE Sponsored Two-weeks staff Development Programme on New Research Tools for Evolutionary Robotics, 15.05.2013, E.G.S. Pillay Engineering College, </w:t>
      </w:r>
      <w:proofErr w:type="spellStart"/>
      <w:r w:rsidRPr="005E22E6">
        <w:rPr>
          <w:rFonts w:eastAsia="Times New Roman"/>
          <w:bCs/>
          <w:color w:val="000000" w:themeColor="text1"/>
        </w:rPr>
        <w:t>Nagapattinam</w:t>
      </w:r>
      <w:proofErr w:type="spellEnd"/>
      <w:r w:rsidRPr="005E22E6">
        <w:rPr>
          <w:rFonts w:eastAsia="Times New Roman"/>
          <w:bCs/>
          <w:color w:val="000000" w:themeColor="text1"/>
        </w:rPr>
        <w:t>.</w:t>
      </w:r>
    </w:p>
    <w:p w14:paraId="2646AADD" w14:textId="7F8DC60A"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Recent Emerging Trends in Applied </w:t>
      </w:r>
      <w:r w:rsidR="00C56B81">
        <w:rPr>
          <w:rFonts w:eastAsia="Times New Roman"/>
          <w:bCs/>
          <w:color w:val="000000" w:themeColor="text1"/>
        </w:rPr>
        <w:t>Mathematics</w:t>
      </w:r>
      <w:r w:rsidRPr="005E22E6">
        <w:rPr>
          <w:rFonts w:eastAsia="Times New Roman"/>
          <w:bCs/>
          <w:color w:val="000000" w:themeColor="text1"/>
        </w:rPr>
        <w:t xml:space="preserve">, 21-03-13, Department of </w:t>
      </w:r>
      <w:r w:rsidR="00C56B81">
        <w:rPr>
          <w:rFonts w:eastAsia="Times New Roman"/>
          <w:bCs/>
          <w:color w:val="000000" w:themeColor="text1"/>
        </w:rPr>
        <w:t>Mathematics</w:t>
      </w:r>
      <w:r w:rsidRPr="005E22E6">
        <w:rPr>
          <w:rFonts w:eastAsia="Times New Roman"/>
          <w:bCs/>
          <w:color w:val="000000" w:themeColor="text1"/>
        </w:rPr>
        <w:t xml:space="preserve">, </w:t>
      </w:r>
      <w:proofErr w:type="spellStart"/>
      <w:r w:rsidRPr="005E22E6">
        <w:rPr>
          <w:rFonts w:eastAsia="Times New Roman"/>
          <w:bCs/>
          <w:color w:val="000000" w:themeColor="text1"/>
        </w:rPr>
        <w:t>Sudharsan</w:t>
      </w:r>
      <w:proofErr w:type="spellEnd"/>
      <w:r w:rsidRPr="005E22E6">
        <w:rPr>
          <w:rFonts w:eastAsia="Times New Roman"/>
          <w:bCs/>
          <w:color w:val="000000" w:themeColor="text1"/>
        </w:rPr>
        <w:t xml:space="preserve"> Engineering College, Pudukkottai.</w:t>
      </w:r>
    </w:p>
    <w:p w14:paraId="5CFC4D8C" w14:textId="21454271"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National Seminar on Emerging Trends in </w:t>
      </w:r>
      <w:r w:rsidR="00C56B81">
        <w:rPr>
          <w:rFonts w:eastAsia="Times New Roman"/>
          <w:bCs/>
          <w:color w:val="000000" w:themeColor="text1"/>
        </w:rPr>
        <w:t>Mathematics</w:t>
      </w:r>
      <w:r w:rsidRPr="005E22E6">
        <w:rPr>
          <w:rFonts w:eastAsia="Times New Roman"/>
          <w:bCs/>
          <w:color w:val="000000" w:themeColor="text1"/>
        </w:rPr>
        <w:t xml:space="preserve">, 27-02-13 to 28-02-13, Department of </w:t>
      </w:r>
      <w:r w:rsidR="00C56B81">
        <w:rPr>
          <w:rFonts w:eastAsia="Times New Roman"/>
          <w:bCs/>
          <w:color w:val="000000" w:themeColor="text1"/>
        </w:rPr>
        <w:t>Mathematics</w:t>
      </w:r>
      <w:r w:rsidRPr="005E22E6">
        <w:rPr>
          <w:rFonts w:eastAsia="Times New Roman"/>
          <w:bCs/>
          <w:color w:val="000000" w:themeColor="text1"/>
        </w:rPr>
        <w:t xml:space="preserve">, </w:t>
      </w:r>
      <w:proofErr w:type="spellStart"/>
      <w:r w:rsidRPr="005E22E6">
        <w:rPr>
          <w:rFonts w:eastAsia="Times New Roman"/>
          <w:bCs/>
          <w:color w:val="000000" w:themeColor="text1"/>
        </w:rPr>
        <w:t>P.C.Jabin</w:t>
      </w:r>
      <w:proofErr w:type="spellEnd"/>
      <w:r w:rsidRPr="005E22E6">
        <w:rPr>
          <w:rFonts w:eastAsia="Times New Roman"/>
          <w:bCs/>
          <w:color w:val="000000" w:themeColor="text1"/>
        </w:rPr>
        <w:t xml:space="preserve"> Science College, Hubli, Karnataka.</w:t>
      </w:r>
    </w:p>
    <w:p w14:paraId="686A67B9" w14:textId="5AB27136" w:rsidR="005E22E6" w:rsidRP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UGC-SAP (DRS II) Seminar, 09-02-13, Department of </w:t>
      </w:r>
      <w:r w:rsidR="00C56B81">
        <w:rPr>
          <w:rFonts w:eastAsia="Times New Roman"/>
          <w:bCs/>
          <w:color w:val="000000" w:themeColor="text1"/>
        </w:rPr>
        <w:t>Mathematics</w:t>
      </w:r>
      <w:r w:rsidRPr="005E22E6">
        <w:rPr>
          <w:rFonts w:eastAsia="Times New Roman"/>
          <w:bCs/>
          <w:color w:val="000000" w:themeColor="text1"/>
        </w:rPr>
        <w:t xml:space="preserve">, </w:t>
      </w:r>
      <w:proofErr w:type="spellStart"/>
      <w:r w:rsidRPr="005E22E6">
        <w:rPr>
          <w:rFonts w:eastAsia="Times New Roman"/>
          <w:bCs/>
          <w:color w:val="000000" w:themeColor="text1"/>
        </w:rPr>
        <w:t>Gandhigram</w:t>
      </w:r>
      <w:proofErr w:type="spellEnd"/>
      <w:r w:rsidRPr="005E22E6">
        <w:rPr>
          <w:rFonts w:eastAsia="Times New Roman"/>
          <w:bCs/>
          <w:color w:val="000000" w:themeColor="text1"/>
        </w:rPr>
        <w:t xml:space="preserve"> Rural Institute, </w:t>
      </w:r>
      <w:proofErr w:type="spellStart"/>
      <w:r w:rsidRPr="005E22E6">
        <w:rPr>
          <w:rFonts w:eastAsia="Times New Roman"/>
          <w:bCs/>
          <w:color w:val="000000" w:themeColor="text1"/>
        </w:rPr>
        <w:t>Gandhigram</w:t>
      </w:r>
      <w:proofErr w:type="spellEnd"/>
      <w:r w:rsidRPr="005E22E6">
        <w:rPr>
          <w:rFonts w:eastAsia="Times New Roman"/>
          <w:bCs/>
          <w:color w:val="000000" w:themeColor="text1"/>
        </w:rPr>
        <w:t>.</w:t>
      </w:r>
    </w:p>
    <w:p w14:paraId="39FCBF96" w14:textId="13CBE279" w:rsidR="005E22E6" w:rsidRDefault="005E22E6" w:rsidP="005E22E6">
      <w:pPr>
        <w:pStyle w:val="ListParagraph"/>
        <w:numPr>
          <w:ilvl w:val="0"/>
          <w:numId w:val="29"/>
        </w:numPr>
        <w:spacing w:before="100" w:beforeAutospacing="1" w:after="100" w:afterAutospacing="1" w:line="276" w:lineRule="auto"/>
        <w:jc w:val="both"/>
        <w:rPr>
          <w:rFonts w:eastAsia="Times New Roman"/>
          <w:bCs/>
          <w:color w:val="000000" w:themeColor="text1"/>
        </w:rPr>
      </w:pPr>
      <w:r w:rsidRPr="00942122">
        <w:rPr>
          <w:rFonts w:eastAsia="Times New Roman"/>
          <w:b/>
          <w:color w:val="000000" w:themeColor="text1"/>
        </w:rPr>
        <w:t xml:space="preserve">Resource </w:t>
      </w:r>
      <w:r w:rsidR="00942122">
        <w:rPr>
          <w:rFonts w:eastAsia="Times New Roman"/>
          <w:b/>
          <w:color w:val="000000" w:themeColor="text1"/>
        </w:rPr>
        <w:t>Person,</w:t>
      </w:r>
      <w:r w:rsidRPr="005E22E6">
        <w:rPr>
          <w:rFonts w:eastAsia="Times New Roman"/>
          <w:bCs/>
          <w:color w:val="000000" w:themeColor="text1"/>
        </w:rPr>
        <w:t xml:space="preserve"> State Level Seminar on Recent Trends in Applications of </w:t>
      </w:r>
      <w:r w:rsidR="00C56B81">
        <w:rPr>
          <w:rFonts w:eastAsia="Times New Roman"/>
          <w:bCs/>
          <w:color w:val="000000" w:themeColor="text1"/>
        </w:rPr>
        <w:t>Mathematics</w:t>
      </w:r>
      <w:r w:rsidRPr="005E22E6">
        <w:rPr>
          <w:rFonts w:eastAsia="Times New Roman"/>
          <w:bCs/>
          <w:color w:val="000000" w:themeColor="text1"/>
        </w:rPr>
        <w:t xml:space="preserve">, 05-02-13 to 07-02-13, Department of </w:t>
      </w:r>
      <w:r w:rsidR="00C56B81">
        <w:rPr>
          <w:rFonts w:eastAsia="Times New Roman"/>
          <w:bCs/>
          <w:color w:val="000000" w:themeColor="text1"/>
        </w:rPr>
        <w:t>Mathematics</w:t>
      </w:r>
      <w:r w:rsidRPr="005E22E6">
        <w:rPr>
          <w:rFonts w:eastAsia="Times New Roman"/>
          <w:bCs/>
          <w:color w:val="000000" w:themeColor="text1"/>
        </w:rPr>
        <w:t xml:space="preserve">, </w:t>
      </w:r>
      <w:proofErr w:type="spellStart"/>
      <w:r w:rsidRPr="005E22E6">
        <w:rPr>
          <w:rFonts w:eastAsia="Times New Roman"/>
          <w:bCs/>
          <w:color w:val="000000" w:themeColor="text1"/>
        </w:rPr>
        <w:t>Nandha</w:t>
      </w:r>
      <w:proofErr w:type="spellEnd"/>
      <w:r w:rsidRPr="005E22E6">
        <w:rPr>
          <w:rFonts w:eastAsia="Times New Roman"/>
          <w:bCs/>
          <w:color w:val="000000" w:themeColor="text1"/>
        </w:rPr>
        <w:t xml:space="preserve"> Arts and Science College, Erode.</w:t>
      </w:r>
    </w:p>
    <w:p w14:paraId="0FBBFE59" w14:textId="497394D1" w:rsidR="00B55526" w:rsidRPr="00B55526" w:rsidRDefault="00B55526" w:rsidP="00B55526">
      <w:pPr>
        <w:spacing w:before="100" w:beforeAutospacing="1" w:after="100" w:afterAutospacing="1" w:line="276" w:lineRule="auto"/>
        <w:jc w:val="both"/>
        <w:rPr>
          <w:rFonts w:eastAsia="Times New Roman"/>
          <w:b/>
          <w:color w:val="000000" w:themeColor="text1"/>
        </w:rPr>
      </w:pPr>
      <w:r w:rsidRPr="00B55526">
        <w:rPr>
          <w:rFonts w:eastAsia="Times New Roman"/>
          <w:b/>
          <w:color w:val="000000" w:themeColor="text1"/>
        </w:rPr>
        <w:t>Research Publications</w:t>
      </w:r>
    </w:p>
    <w:p w14:paraId="74038253" w14:textId="297175EF" w:rsidR="00682DCF" w:rsidRPr="00682DCF" w:rsidRDefault="00682DCF" w:rsidP="005713F0">
      <w:pPr>
        <w:numPr>
          <w:ilvl w:val="0"/>
          <w:numId w:val="4"/>
        </w:numPr>
        <w:spacing w:before="150" w:line="276" w:lineRule="auto"/>
        <w:jc w:val="both"/>
        <w:textAlignment w:val="baseline"/>
        <w:rPr>
          <w:rFonts w:eastAsia="Times New Roman"/>
          <w:color w:val="000000" w:themeColor="text1"/>
        </w:rPr>
      </w:pPr>
      <w:r w:rsidRPr="00682DCF">
        <w:rPr>
          <w:color w:val="000000"/>
          <w:shd w:val="clear" w:color="auto" w:fill="FFFFFF"/>
        </w:rPr>
        <w:t xml:space="preserve">Jeevaraj S, Rajesh R, </w:t>
      </w:r>
      <w:r w:rsidRPr="00682DCF">
        <w:rPr>
          <w:rFonts w:eastAsia="Times New Roman"/>
          <w:color w:val="000000" w:themeColor="text1"/>
        </w:rPr>
        <w:t xml:space="preserve">V. Lakshmana Gomathi Nayagam, </w:t>
      </w:r>
      <w:r w:rsidRPr="00682DCF">
        <w:rPr>
          <w:color w:val="000000"/>
          <w:shd w:val="clear" w:color="auto" w:fill="FFFFFF"/>
        </w:rPr>
        <w:t>A Complete Ranking of Trapezoidal-Valued Intuitionistic Fuzzy Number: An Application in evaluating Social Sustainability, Neural Computing and Applications,</w:t>
      </w:r>
      <w:r w:rsidR="007B4D06">
        <w:rPr>
          <w:color w:val="000000"/>
          <w:shd w:val="clear" w:color="auto" w:fill="FFFFFF"/>
        </w:rPr>
        <w:t xml:space="preserve"> </w:t>
      </w:r>
      <w:r w:rsidRPr="00682DCF">
        <w:rPr>
          <w:color w:val="000000"/>
          <w:shd w:val="clear" w:color="auto" w:fill="FFFFFF"/>
        </w:rPr>
        <w:t>2022 (Accepted).</w:t>
      </w:r>
    </w:p>
    <w:p w14:paraId="22CD8910" w14:textId="07B2DE36" w:rsidR="005713F0" w:rsidRDefault="005713F0" w:rsidP="005713F0">
      <w:pPr>
        <w:numPr>
          <w:ilvl w:val="0"/>
          <w:numId w:val="4"/>
        </w:numPr>
        <w:spacing w:before="150" w:line="276" w:lineRule="auto"/>
        <w:jc w:val="both"/>
        <w:textAlignment w:val="baseline"/>
        <w:rPr>
          <w:rFonts w:eastAsia="Times New Roman"/>
          <w:color w:val="000000" w:themeColor="text1"/>
        </w:rPr>
      </w:pPr>
      <w:r>
        <w:rPr>
          <w:rFonts w:eastAsia="Times New Roman"/>
          <w:color w:val="000000" w:themeColor="text1"/>
        </w:rPr>
        <w:t xml:space="preserve">V. Lakshmana Gomathi Nayagam, </w:t>
      </w:r>
      <w:proofErr w:type="spellStart"/>
      <w:r>
        <w:rPr>
          <w:rFonts w:eastAsia="Times New Roman"/>
          <w:color w:val="000000" w:themeColor="text1"/>
        </w:rPr>
        <w:t>Suriyapriya</w:t>
      </w:r>
      <w:proofErr w:type="spellEnd"/>
      <w:r>
        <w:rPr>
          <w:rFonts w:eastAsia="Times New Roman"/>
          <w:color w:val="000000" w:themeColor="text1"/>
        </w:rPr>
        <w:t xml:space="preserve"> K, M. </w:t>
      </w:r>
      <w:proofErr w:type="spellStart"/>
      <w:r>
        <w:rPr>
          <w:rFonts w:eastAsia="Times New Roman"/>
          <w:color w:val="000000" w:themeColor="text1"/>
        </w:rPr>
        <w:t>Jagadeeswari</w:t>
      </w:r>
      <w:proofErr w:type="spellEnd"/>
      <w:r>
        <w:rPr>
          <w:rFonts w:eastAsia="Times New Roman"/>
          <w:color w:val="000000" w:themeColor="text1"/>
        </w:rPr>
        <w:t>, A new method of solving Generalized Hexagonal Fuzzy Linear Programming Problems, Journal of Multiple valued logic and soft computing, 2022 (Accepted).</w:t>
      </w:r>
    </w:p>
    <w:p w14:paraId="0403D9F7" w14:textId="693FE192" w:rsidR="005713F0" w:rsidRPr="005713F0" w:rsidRDefault="005713F0" w:rsidP="005713F0">
      <w:pPr>
        <w:numPr>
          <w:ilvl w:val="0"/>
          <w:numId w:val="4"/>
        </w:numPr>
        <w:spacing w:before="150" w:line="276" w:lineRule="auto"/>
        <w:jc w:val="both"/>
        <w:textAlignment w:val="baseline"/>
        <w:rPr>
          <w:rFonts w:eastAsia="Times New Roman"/>
          <w:color w:val="000000" w:themeColor="text1"/>
        </w:rPr>
      </w:pPr>
      <w:r>
        <w:rPr>
          <w:rFonts w:eastAsia="Times New Roman"/>
          <w:color w:val="000000" w:themeColor="text1"/>
        </w:rPr>
        <w:lastRenderedPageBreak/>
        <w:t xml:space="preserve">V. Lakshmana Gomathi Nayagam, </w:t>
      </w:r>
      <w:proofErr w:type="spellStart"/>
      <w:r>
        <w:rPr>
          <w:rFonts w:eastAsia="Times New Roman"/>
          <w:color w:val="000000" w:themeColor="text1"/>
        </w:rPr>
        <w:t>Bharanidharan</w:t>
      </w:r>
      <w:proofErr w:type="spellEnd"/>
      <w:r>
        <w:rPr>
          <w:rFonts w:eastAsia="Times New Roman"/>
          <w:color w:val="000000" w:themeColor="text1"/>
        </w:rPr>
        <w:t xml:space="preserve"> R, A total order on single valued and interval valued neutrosophic triplets, Neutrosophic sets and system, 2022 (Accepted).</w:t>
      </w:r>
    </w:p>
    <w:p w14:paraId="60DFB67E" w14:textId="065F154F" w:rsidR="009A78AB" w:rsidRPr="00285AA3" w:rsidRDefault="009A78AB" w:rsidP="00235E26">
      <w:pPr>
        <w:numPr>
          <w:ilvl w:val="0"/>
          <w:numId w:val="4"/>
        </w:numPr>
        <w:spacing w:before="150" w:line="276" w:lineRule="auto"/>
        <w:jc w:val="both"/>
        <w:textAlignment w:val="baseline"/>
        <w:rPr>
          <w:rFonts w:eastAsia="Times New Roman"/>
          <w:color w:val="000000" w:themeColor="text1"/>
        </w:rPr>
      </w:pPr>
      <w:r>
        <w:t xml:space="preserve">K. </w:t>
      </w:r>
      <w:proofErr w:type="spellStart"/>
      <w:r>
        <w:t>Suriyapriya</w:t>
      </w:r>
      <w:proofErr w:type="spellEnd"/>
      <w:r>
        <w:t xml:space="preserve">, </w:t>
      </w:r>
      <w:proofErr w:type="spellStart"/>
      <w:r>
        <w:t>Jagadeeswari</w:t>
      </w:r>
      <w:proofErr w:type="spellEnd"/>
      <w:r>
        <w:t xml:space="preserve"> </w:t>
      </w:r>
      <w:proofErr w:type="spellStart"/>
      <w:r>
        <w:t>Murugan</w:t>
      </w:r>
      <w:proofErr w:type="spellEnd"/>
      <w:r>
        <w:t>, V. Lakshmana Gomathi Nayagam, Solution of Linear Programming Problem with Trapezoidal Fuzzy Coefficients using Score functions,</w:t>
      </w:r>
      <w:r w:rsidRPr="00A3368D">
        <w:t xml:space="preserve"> </w:t>
      </w:r>
      <w:r>
        <w:t xml:space="preserve">International Journal of </w:t>
      </w:r>
      <w:r w:rsidR="00C56B81">
        <w:t>Mathematics</w:t>
      </w:r>
      <w:r>
        <w:t xml:space="preserve"> in Operations Research, Vol 22 No 1, </w:t>
      </w:r>
      <w:r w:rsidR="005713F0" w:rsidRPr="003F65C5">
        <w:rPr>
          <w:color w:val="000000" w:themeColor="text1"/>
        </w:rPr>
        <w:t>pp.</w:t>
      </w:r>
      <w:r>
        <w:t>41-73, 2022.</w:t>
      </w:r>
    </w:p>
    <w:p w14:paraId="2ED67962" w14:textId="7E0DCFE1"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t xml:space="preserve">V. Lakshmana Gomathi Nayagam, </w:t>
      </w:r>
      <w:proofErr w:type="spellStart"/>
      <w:r w:rsidRPr="003F65C5">
        <w:t>Jagadeeswari</w:t>
      </w:r>
      <w:proofErr w:type="spellEnd"/>
      <w:r w:rsidRPr="003F65C5">
        <w:t xml:space="preserve"> </w:t>
      </w:r>
      <w:proofErr w:type="spellStart"/>
      <w:r w:rsidRPr="003F65C5">
        <w:t>Murugan</w:t>
      </w:r>
      <w:proofErr w:type="spellEnd"/>
      <w:r w:rsidRPr="003F65C5">
        <w:t xml:space="preserve">, Hexagonal fuzzy approximation of fuzzy numbers and its applications in MCDM, Complex </w:t>
      </w:r>
      <w:r w:rsidR="005713F0">
        <w:t>and</w:t>
      </w:r>
      <w:r w:rsidRPr="003F65C5">
        <w:t xml:space="preserve"> Intelligent Systems  7</w:t>
      </w:r>
      <w:r w:rsidR="005713F0">
        <w:t xml:space="preserve">, </w:t>
      </w:r>
      <w:r w:rsidR="005713F0" w:rsidRPr="003F65C5">
        <w:rPr>
          <w:color w:val="000000" w:themeColor="text1"/>
        </w:rPr>
        <w:t>pp</w:t>
      </w:r>
      <w:r w:rsidR="005713F0">
        <w:rPr>
          <w:color w:val="000000" w:themeColor="text1"/>
        </w:rPr>
        <w:t>.</w:t>
      </w:r>
      <w:r w:rsidRPr="003F65C5">
        <w:t>1459–1487</w:t>
      </w:r>
      <w:r>
        <w:t>, 2021.</w:t>
      </w:r>
    </w:p>
    <w:p w14:paraId="74FB7286" w14:textId="04459023"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A. </w:t>
      </w:r>
      <w:proofErr w:type="spellStart"/>
      <w:r w:rsidRPr="003F65C5">
        <w:rPr>
          <w:rFonts w:eastAsia="Times New Roman"/>
          <w:color w:val="000000" w:themeColor="text1"/>
        </w:rPr>
        <w:t>Sadiquali</w:t>
      </w:r>
      <w:proofErr w:type="spellEnd"/>
      <w:r w:rsidRPr="003F65C5">
        <w:rPr>
          <w:rFonts w:eastAsia="Times New Roman"/>
          <w:color w:val="000000" w:themeColor="text1"/>
        </w:rPr>
        <w:t>, P. Arul Paul Sudhakar, V. Lakshmana Gomathi Nayagam, C</w:t>
      </w:r>
      <w:r w:rsidRPr="003F65C5">
        <w:t xml:space="preserve">onnected monophonic domination in graphs, </w:t>
      </w:r>
      <w:r>
        <w:t xml:space="preserve">Discrete </w:t>
      </w:r>
      <w:r w:rsidR="00C56B81">
        <w:t>Mathematics</w:t>
      </w:r>
      <w:r>
        <w:t>, Algorithm and Applications, Vol 13, No 03, 2021.</w:t>
      </w:r>
    </w:p>
    <w:p w14:paraId="6D657B48" w14:textId="03F61F1E" w:rsidR="009A78AB" w:rsidRPr="00A3368D" w:rsidRDefault="009A78AB" w:rsidP="00235E26">
      <w:pPr>
        <w:numPr>
          <w:ilvl w:val="0"/>
          <w:numId w:val="4"/>
        </w:numPr>
        <w:spacing w:before="150" w:line="276" w:lineRule="auto"/>
        <w:jc w:val="both"/>
        <w:textAlignment w:val="baseline"/>
        <w:rPr>
          <w:rFonts w:eastAsia="Times New Roman"/>
          <w:color w:val="000000" w:themeColor="text1"/>
        </w:rPr>
      </w:pPr>
      <w:r>
        <w:t xml:space="preserve">V. Lakshmana Gomathi Nayagam, </w:t>
      </w:r>
      <w:proofErr w:type="spellStart"/>
      <w:r>
        <w:t>Jagadeeswari</w:t>
      </w:r>
      <w:proofErr w:type="spellEnd"/>
      <w:r>
        <w:t xml:space="preserve"> </w:t>
      </w:r>
      <w:proofErr w:type="spellStart"/>
      <w:r>
        <w:t>Murugan</w:t>
      </w:r>
      <w:proofErr w:type="spellEnd"/>
      <w:r>
        <w:t xml:space="preserve">, Triangular approximation of intuitionistic fuzzy numbers on multi-criteria decision making problem, Soft Computing, </w:t>
      </w:r>
      <w:r w:rsidRPr="003F65C5">
        <w:rPr>
          <w:rStyle w:val="u-visually-hidden"/>
          <w:bCs/>
          <w:bdr w:val="none" w:sz="0" w:space="0" w:color="auto" w:frame="1"/>
          <w:shd w:val="clear" w:color="auto" w:fill="FCFCFC"/>
        </w:rPr>
        <w:t>volume</w:t>
      </w:r>
      <w:r w:rsidRPr="003F65C5">
        <w:rPr>
          <w:bCs/>
          <w:shd w:val="clear" w:color="auto" w:fill="FCFCFC"/>
        </w:rPr>
        <w:t> 25</w:t>
      </w:r>
      <w:r w:rsidRPr="003F65C5">
        <w:rPr>
          <w:shd w:val="clear" w:color="auto" w:fill="FCFCFC"/>
        </w:rPr>
        <w:t>, </w:t>
      </w:r>
      <w:r w:rsidR="005713F0" w:rsidRPr="003F65C5">
        <w:rPr>
          <w:color w:val="000000" w:themeColor="text1"/>
        </w:rPr>
        <w:t>pp.</w:t>
      </w:r>
      <w:r w:rsidRPr="003F65C5">
        <w:rPr>
          <w:shd w:val="clear" w:color="auto" w:fill="FCFCFC"/>
        </w:rPr>
        <w:t>9887–9914</w:t>
      </w:r>
      <w:r w:rsidR="00942122">
        <w:rPr>
          <w:shd w:val="clear" w:color="auto" w:fill="FCFCFC"/>
        </w:rPr>
        <w:t>,</w:t>
      </w:r>
      <w:r>
        <w:rPr>
          <w:shd w:val="clear" w:color="auto" w:fill="FCFCFC"/>
        </w:rPr>
        <w:t xml:space="preserve"> </w:t>
      </w:r>
      <w:r w:rsidRPr="003F65C5">
        <w:rPr>
          <w:shd w:val="clear" w:color="auto" w:fill="FCFCFC"/>
        </w:rPr>
        <w:t>2021</w:t>
      </w:r>
    </w:p>
    <w:p w14:paraId="4089860B" w14:textId="755266DE"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333333"/>
          <w:shd w:val="clear" w:color="auto" w:fill="FCFCFC"/>
        </w:rPr>
        <w:t xml:space="preserve">V. Lakshmana Gomathi Nayagam, </w:t>
      </w:r>
      <w:proofErr w:type="spellStart"/>
      <w:r w:rsidRPr="003F65C5">
        <w:rPr>
          <w:color w:val="333333"/>
          <w:shd w:val="clear" w:color="auto" w:fill="FCFCFC"/>
        </w:rPr>
        <w:t>Jagadeeswari</w:t>
      </w:r>
      <w:proofErr w:type="spellEnd"/>
      <w:r w:rsidRPr="003F65C5">
        <w:rPr>
          <w:color w:val="333333"/>
          <w:shd w:val="clear" w:color="auto" w:fill="FCFCFC"/>
        </w:rPr>
        <w:t xml:space="preserve"> </w:t>
      </w:r>
      <w:proofErr w:type="spellStart"/>
      <w:r w:rsidRPr="003F65C5">
        <w:rPr>
          <w:color w:val="333333"/>
          <w:shd w:val="clear" w:color="auto" w:fill="FCFCFC"/>
        </w:rPr>
        <w:t>Murugan</w:t>
      </w:r>
      <w:proofErr w:type="spellEnd"/>
      <w:r w:rsidRPr="003F65C5">
        <w:rPr>
          <w:color w:val="333333"/>
          <w:shd w:val="clear" w:color="auto" w:fill="FCFCFC"/>
        </w:rPr>
        <w:t xml:space="preserve">, </w:t>
      </w:r>
      <w:proofErr w:type="spellStart"/>
      <w:r w:rsidRPr="003F65C5">
        <w:rPr>
          <w:color w:val="333333"/>
          <w:shd w:val="clear" w:color="auto" w:fill="FCFCFC"/>
        </w:rPr>
        <w:t>Suriyapriya</w:t>
      </w:r>
      <w:proofErr w:type="spellEnd"/>
      <w:r w:rsidRPr="003F65C5">
        <w:rPr>
          <w:color w:val="333333"/>
          <w:shd w:val="clear" w:color="auto" w:fill="FCFCFC"/>
        </w:rPr>
        <w:t xml:space="preserve">, K. Hexagonal fuzzy number inadvertences and its applications to MCDM and HFFLS based on complete ranking by score functions, Computational and applied </w:t>
      </w:r>
      <w:r w:rsidR="00C56B81">
        <w:rPr>
          <w:color w:val="333333"/>
          <w:shd w:val="clear" w:color="auto" w:fill="FCFCFC"/>
        </w:rPr>
        <w:t>Mathematics</w:t>
      </w:r>
      <w:r w:rsidRPr="003F65C5">
        <w:rPr>
          <w:color w:val="333333"/>
          <w:shd w:val="clear" w:color="auto" w:fill="FCFCFC"/>
        </w:rPr>
        <w:t> 39, 323</w:t>
      </w:r>
      <w:r>
        <w:rPr>
          <w:color w:val="333333"/>
          <w:shd w:val="clear" w:color="auto" w:fill="FCFCFC"/>
        </w:rPr>
        <w:t xml:space="preserve">, </w:t>
      </w:r>
      <w:r w:rsidR="005713F0">
        <w:rPr>
          <w:color w:val="333333"/>
          <w:shd w:val="clear" w:color="auto" w:fill="FCFCFC"/>
        </w:rPr>
        <w:t xml:space="preserve">pp.1-47, </w:t>
      </w:r>
      <w:r>
        <w:rPr>
          <w:color w:val="333333"/>
          <w:shd w:val="clear" w:color="auto" w:fill="FCFCFC"/>
        </w:rPr>
        <w:t>2020.</w:t>
      </w:r>
    </w:p>
    <w:p w14:paraId="10611F2E" w14:textId="4E61408C"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t xml:space="preserve">V. Lakshmana Gomathi Nayagam, Dhanasekaran </w:t>
      </w:r>
      <w:proofErr w:type="spellStart"/>
      <w:r w:rsidRPr="003F65C5">
        <w:t>Ponnialagan</w:t>
      </w:r>
      <w:proofErr w:type="spellEnd"/>
      <w:r w:rsidRPr="003F65C5">
        <w:t>, S. Jeevaraj, Similarity measure on incomplete imprecise interval information and its applications, Neural Computing and Applications  32</w:t>
      </w:r>
      <w:r w:rsidR="005713F0">
        <w:t xml:space="preserve">, </w:t>
      </w:r>
      <w:r w:rsidR="005713F0" w:rsidRPr="003F65C5">
        <w:rPr>
          <w:color w:val="000000" w:themeColor="text1"/>
        </w:rPr>
        <w:t>pp.</w:t>
      </w:r>
      <w:r w:rsidRPr="003F65C5">
        <w:t>3749–3761</w:t>
      </w:r>
      <w:r>
        <w:t>, 2019.</w:t>
      </w:r>
    </w:p>
    <w:p w14:paraId="78F5EAB2" w14:textId="0126F3BD"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Jagadeeswari</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Murugan</w:t>
      </w:r>
      <w:proofErr w:type="spellEnd"/>
      <w:r w:rsidRPr="003F65C5">
        <w:rPr>
          <w:rFonts w:eastAsia="Times New Roman"/>
          <w:color w:val="000000" w:themeColor="text1"/>
        </w:rPr>
        <w:t>, V Lakshmana Gomathi Nayagam</w:t>
      </w:r>
      <w:r w:rsidR="00942122">
        <w:rPr>
          <w:rFonts w:eastAsia="Times New Roman"/>
          <w:color w:val="000000" w:themeColor="text1"/>
        </w:rPr>
        <w:t>,</w:t>
      </w:r>
      <w:r w:rsidRPr="003F65C5">
        <w:rPr>
          <w:rFonts w:eastAsia="Times New Roman"/>
          <w:color w:val="000000" w:themeColor="text1"/>
        </w:rPr>
        <w:t xml:space="preserve"> Trapezoidal Approximation of Neutrosophic Numbers on Transportation problems. Journal of Advanced Research in Dynamical and Control Systems. 11</w:t>
      </w:r>
      <w:r w:rsidR="005713F0">
        <w:rPr>
          <w:rFonts w:eastAsia="Times New Roman"/>
          <w:color w:val="000000" w:themeColor="text1"/>
        </w:rPr>
        <w:t xml:space="preserve">, </w:t>
      </w:r>
      <w:r w:rsidR="005713F0" w:rsidRPr="003F65C5">
        <w:rPr>
          <w:color w:val="000000" w:themeColor="text1"/>
        </w:rPr>
        <w:t>pp.</w:t>
      </w:r>
      <w:r w:rsidRPr="003F65C5">
        <w:rPr>
          <w:rFonts w:eastAsia="Times New Roman"/>
          <w:color w:val="000000" w:themeColor="text1"/>
        </w:rPr>
        <w:t>377-394, 2019.</w:t>
      </w:r>
    </w:p>
    <w:p w14:paraId="14912029"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M.Kameswari</w:t>
      </w:r>
      <w:proofErr w:type="spellEnd"/>
      <w:r w:rsidRPr="003F65C5">
        <w:rPr>
          <w:rFonts w:eastAsia="Times New Roman"/>
          <w:color w:val="000000" w:themeColor="text1"/>
        </w:rPr>
        <w:t xml:space="preserve">, V. Lakshmana Gomathi Nayagam, Geetha Sivaraman, </w:t>
      </w:r>
      <w:proofErr w:type="spellStart"/>
      <w:r w:rsidRPr="003F65C5">
        <w:rPr>
          <w:rFonts w:eastAsia="Times New Roman"/>
          <w:color w:val="000000" w:themeColor="text1"/>
        </w:rPr>
        <w:t>P.Mariappan</w:t>
      </w:r>
      <w:proofErr w:type="spellEnd"/>
      <w:r w:rsidRPr="003F65C5">
        <w:rPr>
          <w:rFonts w:eastAsia="Times New Roman"/>
          <w:color w:val="000000" w:themeColor="text1"/>
        </w:rPr>
        <w:t xml:space="preserve">, Some Stronger Notion of Fuzzy Regular Space through Fuzzily Closed Sets, </w:t>
      </w:r>
      <w:proofErr w:type="spellStart"/>
      <w:r w:rsidRPr="003F65C5">
        <w:rPr>
          <w:rFonts w:eastAsia="Times New Roman"/>
          <w:color w:val="000000" w:themeColor="text1"/>
        </w:rPr>
        <w:t>Taga</w:t>
      </w:r>
      <w:proofErr w:type="spellEnd"/>
      <w:r w:rsidRPr="003F65C5">
        <w:rPr>
          <w:rFonts w:eastAsia="Times New Roman"/>
          <w:color w:val="000000" w:themeColor="text1"/>
        </w:rPr>
        <w:t xml:space="preserve"> Journal, 14, pp.275-297, 2018.</w:t>
      </w:r>
    </w:p>
    <w:p w14:paraId="1E8B8A48"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M. </w:t>
      </w:r>
      <w:proofErr w:type="spellStart"/>
      <w:r w:rsidRPr="003F65C5">
        <w:rPr>
          <w:rFonts w:eastAsia="Times New Roman"/>
          <w:color w:val="000000" w:themeColor="text1"/>
        </w:rPr>
        <w:t>Kameswari</w:t>
      </w:r>
      <w:proofErr w:type="spellEnd"/>
      <w:r w:rsidRPr="003F65C5">
        <w:rPr>
          <w:rFonts w:eastAsia="Times New Roman"/>
          <w:color w:val="000000" w:themeColor="text1"/>
        </w:rPr>
        <w:t xml:space="preserve">, C. </w:t>
      </w:r>
      <w:proofErr w:type="spellStart"/>
      <w:r w:rsidRPr="003F65C5">
        <w:rPr>
          <w:rFonts w:eastAsia="Times New Roman"/>
          <w:color w:val="000000" w:themeColor="text1"/>
        </w:rPr>
        <w:t>Indirani</w:t>
      </w:r>
      <w:proofErr w:type="spellEnd"/>
      <w:r w:rsidRPr="003F65C5">
        <w:rPr>
          <w:rFonts w:eastAsia="Times New Roman"/>
          <w:color w:val="000000" w:themeColor="text1"/>
        </w:rPr>
        <w:t xml:space="preserve">, V. Lakshmana Gomathi Nayagam, </w:t>
      </w:r>
      <w:proofErr w:type="spellStart"/>
      <w:r w:rsidRPr="003F65C5">
        <w:rPr>
          <w:rFonts w:eastAsia="Times New Roman"/>
          <w:color w:val="000000" w:themeColor="text1"/>
        </w:rPr>
        <w:t>M.Parimala</w:t>
      </w:r>
      <w:proofErr w:type="spellEnd"/>
      <w:r w:rsidRPr="003F65C5">
        <w:rPr>
          <w:rFonts w:eastAsia="Times New Roman"/>
          <w:color w:val="000000" w:themeColor="text1"/>
        </w:rPr>
        <w:t xml:space="preserve">, Separation Axioms Using Fuzzy </w:t>
      </w:r>
      <w:proofErr w:type="spellStart"/>
      <w:r w:rsidRPr="003F65C5">
        <w:rPr>
          <w:rFonts w:eastAsia="Times New Roman"/>
          <w:color w:val="000000" w:themeColor="text1"/>
        </w:rPr>
        <w:t>Clopen</w:t>
      </w:r>
      <w:proofErr w:type="spellEnd"/>
      <w:r w:rsidRPr="003F65C5">
        <w:rPr>
          <w:rFonts w:eastAsia="Times New Roman"/>
          <w:color w:val="000000" w:themeColor="text1"/>
        </w:rPr>
        <w:t xml:space="preserve"> Sets in Fuzzy </w:t>
      </w:r>
      <w:proofErr w:type="spellStart"/>
      <w:r w:rsidRPr="003F65C5">
        <w:rPr>
          <w:rFonts w:eastAsia="Times New Roman"/>
          <w:color w:val="000000" w:themeColor="text1"/>
        </w:rPr>
        <w:t>Bitopological</w:t>
      </w:r>
      <w:proofErr w:type="spellEnd"/>
      <w:r w:rsidRPr="003F65C5">
        <w:rPr>
          <w:rFonts w:eastAsia="Times New Roman"/>
          <w:color w:val="000000" w:themeColor="text1"/>
        </w:rPr>
        <w:t xml:space="preserve"> Space, </w:t>
      </w:r>
      <w:proofErr w:type="spellStart"/>
      <w:r w:rsidRPr="003F65C5">
        <w:rPr>
          <w:rFonts w:eastAsia="Times New Roman"/>
          <w:color w:val="000000" w:themeColor="text1"/>
        </w:rPr>
        <w:t>Taga</w:t>
      </w:r>
      <w:proofErr w:type="spellEnd"/>
      <w:r w:rsidRPr="003F65C5">
        <w:rPr>
          <w:rFonts w:eastAsia="Times New Roman"/>
          <w:color w:val="000000" w:themeColor="text1"/>
        </w:rPr>
        <w:t xml:space="preserve"> Journal, 14, pp.234-254, 2018.</w:t>
      </w:r>
    </w:p>
    <w:p w14:paraId="6A44A746"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000000" w:themeColor="text1"/>
        </w:rPr>
        <w:t xml:space="preserve">V. Lakshmana Gomathi Nayagam, Jeevaraj. S, Dhanasekaran. P, </w:t>
      </w:r>
      <w:r w:rsidRPr="003F65C5">
        <w:rPr>
          <w:color w:val="000000" w:themeColor="text1"/>
          <w:shd w:val="clear" w:color="auto" w:fill="FFFFFF"/>
        </w:rPr>
        <w:t>An Improved ranking method for comparing Trapezoidal Intuitionistic Fuzzy Numbers and its applications to Multi-criteria Decision Making</w:t>
      </w:r>
      <w:r w:rsidRPr="003F65C5">
        <w:rPr>
          <w:color w:val="000000" w:themeColor="text1"/>
        </w:rPr>
        <w:t>, Neural Computing and Applications, 30(2), pp.</w:t>
      </w:r>
      <w:r w:rsidRPr="003F65C5">
        <w:rPr>
          <w:color w:val="000000" w:themeColor="text1"/>
          <w:spacing w:val="4"/>
          <w:shd w:val="clear" w:color="auto" w:fill="FCFCFC"/>
        </w:rPr>
        <w:t>671-682</w:t>
      </w:r>
      <w:r w:rsidRPr="003F65C5">
        <w:rPr>
          <w:color w:val="000000" w:themeColor="text1"/>
        </w:rPr>
        <w:t>, 2018.</w:t>
      </w:r>
    </w:p>
    <w:p w14:paraId="17EA9F99"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000000" w:themeColor="text1"/>
        </w:rPr>
        <w:t xml:space="preserve">V. Lakshmana Gomathi Nayagam, Jeevaraj. S, Dhanasekaran. P, </w:t>
      </w:r>
      <w:r w:rsidRPr="003F65C5">
        <w:rPr>
          <w:color w:val="000000" w:themeColor="text1"/>
          <w:shd w:val="clear" w:color="auto" w:fill="FFFFFF"/>
        </w:rPr>
        <w:t>A new Ranking Principle for Ordering trapezoidal intuitionistic fuzzy numbers</w:t>
      </w:r>
      <w:r w:rsidRPr="003F65C5">
        <w:rPr>
          <w:color w:val="000000" w:themeColor="text1"/>
        </w:rPr>
        <w:t xml:space="preserve">, Complexity, </w:t>
      </w:r>
      <w:r w:rsidRPr="003F65C5">
        <w:rPr>
          <w:color w:val="000000" w:themeColor="text1"/>
          <w:shd w:val="clear" w:color="auto" w:fill="FFFFFF"/>
        </w:rPr>
        <w:t>Article No.2</w:t>
      </w:r>
      <w:r w:rsidRPr="003F65C5">
        <w:rPr>
          <w:color w:val="000000" w:themeColor="text1"/>
        </w:rPr>
        <w:t>, pp.1-24, 2017.</w:t>
      </w:r>
    </w:p>
    <w:p w14:paraId="1EF95E71"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000000" w:themeColor="text1"/>
        </w:rPr>
        <w:lastRenderedPageBreak/>
        <w:t xml:space="preserve">Dhanasekaran. P, Jeevaraj S, V. Lakshmana Gomathi Nayagam, </w:t>
      </w:r>
      <w:r w:rsidRPr="003F65C5">
        <w:rPr>
          <w:color w:val="000000" w:themeColor="text1"/>
          <w:spacing w:val="2"/>
          <w:kern w:val="36"/>
          <w:lang w:val="en"/>
        </w:rPr>
        <w:t>A complete ranking of trapezoidal fuzzy numbers and its applications to multi-criteria decision making</w:t>
      </w:r>
      <w:r w:rsidRPr="003F65C5">
        <w:rPr>
          <w:color w:val="000000" w:themeColor="text1"/>
        </w:rPr>
        <w:t>, Neural Computing and Applications, pp.1-13, 2017.</w:t>
      </w:r>
    </w:p>
    <w:p w14:paraId="5FA8DA52"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000000" w:themeColor="text1"/>
        </w:rPr>
        <w:t xml:space="preserve">V. Lakshmana Gomathi Nayagam, </w:t>
      </w:r>
      <w:proofErr w:type="spellStart"/>
      <w:r w:rsidRPr="003F65C5">
        <w:rPr>
          <w:color w:val="000000" w:themeColor="text1"/>
        </w:rPr>
        <w:t>Jagadeeswari</w:t>
      </w:r>
      <w:proofErr w:type="spellEnd"/>
      <w:r w:rsidRPr="003F65C5">
        <w:rPr>
          <w:color w:val="000000" w:themeColor="text1"/>
        </w:rPr>
        <w:t xml:space="preserve"> </w:t>
      </w:r>
      <w:proofErr w:type="spellStart"/>
      <w:r w:rsidRPr="003F65C5">
        <w:rPr>
          <w:color w:val="000000" w:themeColor="text1"/>
        </w:rPr>
        <w:t>Murugans</w:t>
      </w:r>
      <w:proofErr w:type="spellEnd"/>
      <w:r w:rsidRPr="003F65C5">
        <w:rPr>
          <w:color w:val="000000" w:themeColor="text1"/>
        </w:rPr>
        <w:t xml:space="preserve">, </w:t>
      </w:r>
      <w:r w:rsidRPr="003F65C5">
        <w:rPr>
          <w:color w:val="000000" w:themeColor="text1"/>
          <w:spacing w:val="2"/>
          <w:kern w:val="36"/>
          <w:lang w:val="en"/>
        </w:rPr>
        <w:t>Approximation of Parabolic Fuzzy Numbers</w:t>
      </w:r>
      <w:r w:rsidRPr="003F65C5">
        <w:rPr>
          <w:color w:val="000000" w:themeColor="text1"/>
        </w:rPr>
        <w:t xml:space="preserve">, </w:t>
      </w:r>
      <w:r w:rsidRPr="003F65C5">
        <w:rPr>
          <w:color w:val="000000" w:themeColor="text1"/>
          <w:shd w:val="clear" w:color="auto" w:fill="FFFFFF"/>
        </w:rPr>
        <w:t>Frontiers in Artificial Intelligence and Applications,</w:t>
      </w:r>
      <w:r w:rsidRPr="003F65C5">
        <w:rPr>
          <w:color w:val="000000" w:themeColor="text1"/>
        </w:rPr>
        <w:t xml:space="preserve"> </w:t>
      </w:r>
      <w:r w:rsidRPr="003F65C5">
        <w:rPr>
          <w:color w:val="000000" w:themeColor="text1"/>
          <w:spacing w:val="4"/>
          <w:shd w:val="clear" w:color="auto" w:fill="FCFCFC"/>
        </w:rPr>
        <w:t>299</w:t>
      </w:r>
      <w:r w:rsidRPr="003F65C5">
        <w:rPr>
          <w:color w:val="000000" w:themeColor="text1"/>
        </w:rPr>
        <w:t>, pp.107-124, 2017.</w:t>
      </w:r>
    </w:p>
    <w:p w14:paraId="045BC075"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000000" w:themeColor="text1"/>
        </w:rPr>
        <w:t>V. Lakshmana Gomathi Nayagam, Jeevaraj. S, Geetha Sivaraman, Total Ordering Defined on the Set of Intuitionistic Fuzzy Numbers, Journal of Intelligent &amp; Fuzzy Systems, 30(4), pp.2015-2028, 2016.</w:t>
      </w:r>
    </w:p>
    <w:p w14:paraId="4EF2F217"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000000" w:themeColor="text1"/>
        </w:rPr>
        <w:t>V. Lakshmana Gomathi Nayagam, Dhanasekaran. P, Jeevaraj. S, A Complete Ranking of Incomplete Trapezoidal Information, Journal of Intelligent &amp; Fuzzy Systems, 30(6), pp.3209-3225, 2016.</w:t>
      </w:r>
    </w:p>
    <w:p w14:paraId="593E2EED"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000000" w:themeColor="text1"/>
        </w:rPr>
        <w:t>V. Lakshmana Gomathi Nayagam, Jeevaraj. S, Dhanasekaran. P, A Linear Ordering on the Class of Trapezoidal Intuitionistic Fuzzy Numbers, Expert Systems with Applications, 60, pp.269-279, 2016.</w:t>
      </w:r>
    </w:p>
    <w:p w14:paraId="419B1A61"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000000" w:themeColor="text1"/>
        </w:rPr>
        <w:t xml:space="preserve">V. Lakshmana Gomathi Nayagam, Jeevaraj. S, Geetha Sivaraman, </w:t>
      </w:r>
      <w:r w:rsidRPr="003F65C5">
        <w:rPr>
          <w:color w:val="000000" w:themeColor="text1"/>
          <w:shd w:val="clear" w:color="auto" w:fill="FFFFFF"/>
        </w:rPr>
        <w:t>Total Ordering for Intuitionistic Fuzzy Numbers</w:t>
      </w:r>
      <w:r w:rsidRPr="003F65C5">
        <w:rPr>
          <w:rStyle w:val="apple-converted-space"/>
          <w:color w:val="000000" w:themeColor="text1"/>
          <w:shd w:val="clear" w:color="auto" w:fill="FFFFFF"/>
        </w:rPr>
        <w:t xml:space="preserve">, </w:t>
      </w:r>
      <w:r w:rsidRPr="003F65C5">
        <w:rPr>
          <w:color w:val="000000" w:themeColor="text1"/>
        </w:rPr>
        <w:t>Complexity, 21(S2), pp.54-66, 2016.</w:t>
      </w:r>
    </w:p>
    <w:p w14:paraId="764FE4BC"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000000" w:themeColor="text1"/>
        </w:rPr>
        <w:t xml:space="preserve">V. Lakshmana Gomathi Nayagam, Jeevaraj. S, Geetha Sivaraman, </w:t>
      </w:r>
      <w:r w:rsidRPr="003F65C5">
        <w:rPr>
          <w:color w:val="000000" w:themeColor="text1"/>
          <w:shd w:val="clear" w:color="auto" w:fill="FFFFFF"/>
        </w:rPr>
        <w:t>Complete Ranking of Intuitionistic Fuzzy Numbers</w:t>
      </w:r>
      <w:r w:rsidRPr="003F65C5">
        <w:rPr>
          <w:color w:val="000000" w:themeColor="text1"/>
        </w:rPr>
        <w:t>, Fuzzy Information and Engineering, 8(2), pp.237-254, 2016.</w:t>
      </w:r>
    </w:p>
    <w:p w14:paraId="7206F6E8"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000000" w:themeColor="text1"/>
        </w:rPr>
        <w:t>V. Lakshmana Gomathi Nayagam, Jeevaraj. S, Dhanasekaran. P, An Intuitionistic Fuzzy Multi Criteria Decision Making method based on Non-hesitance score for Interval Valued Intuitionistic fuzzy sets, Soft Computing, 21, pp.7077-7082, 2016.</w:t>
      </w:r>
    </w:p>
    <w:p w14:paraId="103B10CE"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color w:val="000000" w:themeColor="text1"/>
        </w:rPr>
        <w:t>V. Lakshmana Gomathi Nayagam, Jeevaraj. S, Geetha Sivaraman, Ranking of Incomplete Trapezoidal Information, Soft Computing, I21, pp.7125-7140, 2016.</w:t>
      </w:r>
    </w:p>
    <w:p w14:paraId="3A556DE8"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Geetha Sivaraman, V. Lakshmana Gomathi Nayagam, </w:t>
      </w:r>
      <w:proofErr w:type="spellStart"/>
      <w:r w:rsidRPr="003F65C5">
        <w:rPr>
          <w:rFonts w:eastAsia="Times New Roman"/>
          <w:color w:val="000000" w:themeColor="text1"/>
        </w:rPr>
        <w:t>R.Ponalagusamy</w:t>
      </w:r>
      <w:proofErr w:type="spellEnd"/>
      <w:r w:rsidRPr="003F65C5">
        <w:rPr>
          <w:rFonts w:eastAsia="Times New Roman"/>
          <w:color w:val="000000" w:themeColor="text1"/>
        </w:rPr>
        <w:t>, A complete ranking of incomplete interval information, Expert Systems with Applications, 41(4), pp. 1947-1954, 2014.</w:t>
      </w:r>
    </w:p>
    <w:p w14:paraId="40011F0D"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Geetha Sivaraman, V. Lakshmana Gomathi Nayagam, </w:t>
      </w:r>
      <w:proofErr w:type="spellStart"/>
      <w:r w:rsidRPr="003F65C5">
        <w:rPr>
          <w:rFonts w:eastAsia="Times New Roman"/>
          <w:color w:val="000000" w:themeColor="text1"/>
        </w:rPr>
        <w:t>R.Ponalagusamy</w:t>
      </w:r>
      <w:proofErr w:type="spellEnd"/>
      <w:r w:rsidRPr="003F65C5">
        <w:rPr>
          <w:rFonts w:eastAsia="Times New Roman"/>
          <w:color w:val="000000" w:themeColor="text1"/>
        </w:rPr>
        <w:t>, Multi-Criteria Interval Valued Intuitionistic Fuzzy Decision Making Using A New Score Function, Proceedings KIM 2013 Conference, Meriden, UK, 4-5, June, 2013, pp. 122-137.</w:t>
      </w:r>
    </w:p>
    <w:p w14:paraId="510F9BE1"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Geetha Sivaraman, V. Lakshmana Gomathi Nayagam, </w:t>
      </w:r>
      <w:proofErr w:type="spellStart"/>
      <w:r w:rsidRPr="003F65C5">
        <w:rPr>
          <w:rFonts w:eastAsia="Times New Roman"/>
          <w:color w:val="000000" w:themeColor="text1"/>
        </w:rPr>
        <w:t>R.Ponalagusamy</w:t>
      </w:r>
      <w:proofErr w:type="spellEnd"/>
      <w:r w:rsidRPr="003F65C5">
        <w:rPr>
          <w:rFonts w:eastAsia="Times New Roman"/>
          <w:color w:val="000000" w:themeColor="text1"/>
        </w:rPr>
        <w:t>, Intuitionistic fuzzy Interval information System, International Journal of Computer Theory and Engineering 4(3), pp. 459-461, 2012.</w:t>
      </w:r>
    </w:p>
    <w:p w14:paraId="5EDBE90B"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V. Lakshmana Gomathi Nayagam, Geetha Sivaraman, A Novel Similarity Measure between Generalized Fuzzy Numbers, International Journal of Computer Theory and Engineering 4(3), pp.448-450, 2012.</w:t>
      </w:r>
    </w:p>
    <w:p w14:paraId="6A341EA9"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lastRenderedPageBreak/>
        <w:t xml:space="preserve">V. Lakshmana Gomathi Nayagam, </w:t>
      </w:r>
      <w:proofErr w:type="spellStart"/>
      <w:r w:rsidRPr="003F65C5">
        <w:rPr>
          <w:rFonts w:eastAsia="Times New Roman"/>
          <w:color w:val="000000" w:themeColor="text1"/>
        </w:rPr>
        <w:t>S.Murali</w:t>
      </w:r>
      <w:proofErr w:type="spellEnd"/>
      <w:r w:rsidRPr="003F65C5">
        <w:rPr>
          <w:rFonts w:eastAsia="Times New Roman"/>
          <w:color w:val="000000" w:themeColor="text1"/>
        </w:rPr>
        <w:t xml:space="preserve"> Krishnan, Geetha Sivaraman, Multi criteria decision making method based on interval valued intuitionistic fuzzy sets, Expert Systems with Applications, 38, pp.1464-1467, 2011.</w:t>
      </w:r>
    </w:p>
    <w:p w14:paraId="6C892D3B"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V. Lakshmana Gomathi Nayagam, Geetha Sivaraman, Ranking of Interval-valued Intuitionistic Fuzzy sets, Applied Soft Computing, 11(4), pp. 3368-3372, 2011.</w:t>
      </w:r>
    </w:p>
    <w:p w14:paraId="65992997"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V.Lakshmana Gomathi Nayagam, G.Venkateshwari, Geetha Sivaraman, Modified ranking of intuitionistic fuzzy numbers, Notes on Intuitionistic fuzzy sets, 17(2), pp. 5-22, 2011.</w:t>
      </w:r>
    </w:p>
    <w:p w14:paraId="3FDD7B1E" w14:textId="68A44106"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G. </w:t>
      </w:r>
      <w:proofErr w:type="spellStart"/>
      <w:r w:rsidRPr="003F65C5">
        <w:rPr>
          <w:rFonts w:eastAsia="Times New Roman"/>
          <w:color w:val="000000" w:themeColor="text1"/>
        </w:rPr>
        <w:t>Venkateshwari</w:t>
      </w:r>
      <w:proofErr w:type="spellEnd"/>
      <w:r w:rsidRPr="003F65C5">
        <w:rPr>
          <w:rFonts w:eastAsia="Times New Roman"/>
          <w:color w:val="000000" w:themeColor="text1"/>
        </w:rPr>
        <w:t xml:space="preserve">, V. Lakshmana Gomathi Nayagam, Strong intuitionistic fuzzy topological groups, Annals of Fuzzy </w:t>
      </w:r>
      <w:r w:rsidR="00C56B81">
        <w:rPr>
          <w:rFonts w:eastAsia="Times New Roman"/>
          <w:color w:val="000000" w:themeColor="text1"/>
        </w:rPr>
        <w:t>Mathematics</w:t>
      </w:r>
      <w:r w:rsidRPr="003F65C5">
        <w:rPr>
          <w:rFonts w:eastAsia="Times New Roman"/>
          <w:color w:val="000000" w:themeColor="text1"/>
        </w:rPr>
        <w:t xml:space="preserve"> and Informatics, 1, pp. 117-130, 2011.</w:t>
      </w:r>
    </w:p>
    <w:p w14:paraId="2EC91201"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V.Lakshmana Gomathi Nayagam, G.Venkateshwari, Geetha Sivaraman, Fuzzy translation invariant spaces, International Journal of General Topology, 14(1), pp. 67-73, 2011.</w:t>
      </w:r>
    </w:p>
    <w:p w14:paraId="72C47D9D" w14:textId="6A4EA322"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M.Kameshwari</w:t>
      </w:r>
      <w:proofErr w:type="spellEnd"/>
      <w:r w:rsidRPr="003F65C5">
        <w:rPr>
          <w:rFonts w:eastAsia="Times New Roman"/>
          <w:color w:val="000000" w:themeColor="text1"/>
        </w:rPr>
        <w:t xml:space="preserve">, V. Lakshmana Gomathi Nayagam, P.V.Ramakrishnan, Fuzzily Pairwise Compact Space, Proceedings of International Conference on </w:t>
      </w:r>
      <w:r w:rsidR="00C56B81">
        <w:rPr>
          <w:rFonts w:eastAsia="Times New Roman"/>
          <w:color w:val="000000" w:themeColor="text1"/>
        </w:rPr>
        <w:t>Mathematics</w:t>
      </w:r>
      <w:r w:rsidRPr="003F65C5">
        <w:rPr>
          <w:rFonts w:eastAsia="Times New Roman"/>
          <w:color w:val="000000" w:themeColor="text1"/>
        </w:rPr>
        <w:t xml:space="preserve"> and Computer Sciences – Jan 7-8, 2011, Loyola College, Chennai, pp. 482-485.</w:t>
      </w:r>
    </w:p>
    <w:p w14:paraId="7713D449" w14:textId="436B19DE"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M.Kameshwari</w:t>
      </w:r>
      <w:proofErr w:type="spellEnd"/>
      <w:r w:rsidRPr="003F65C5">
        <w:rPr>
          <w:rFonts w:eastAsia="Times New Roman"/>
          <w:color w:val="000000" w:themeColor="text1"/>
        </w:rPr>
        <w:t xml:space="preserve">, V. Lakshmana Gomathi Nayagam, P.V.Ramakrishnan, On Nearly Fuzzy Pairwise Regular Space, Advances in Theoretical and Applied </w:t>
      </w:r>
      <w:r w:rsidR="00C56B81">
        <w:rPr>
          <w:rFonts w:eastAsia="Times New Roman"/>
          <w:color w:val="000000" w:themeColor="text1"/>
        </w:rPr>
        <w:t>Mathematics</w:t>
      </w:r>
      <w:r w:rsidRPr="003F65C5">
        <w:rPr>
          <w:rFonts w:eastAsia="Times New Roman"/>
          <w:color w:val="000000" w:themeColor="text1"/>
        </w:rPr>
        <w:t>, 6(2), pp. 213-219, 2011.</w:t>
      </w:r>
    </w:p>
    <w:p w14:paraId="4EC3F638"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R. </w:t>
      </w:r>
      <w:proofErr w:type="spellStart"/>
      <w:r w:rsidRPr="003F65C5">
        <w:rPr>
          <w:rFonts w:eastAsia="Times New Roman"/>
          <w:color w:val="000000" w:themeColor="text1"/>
        </w:rPr>
        <w:t>Muthuraj</w:t>
      </w:r>
      <w:proofErr w:type="spellEnd"/>
      <w:r w:rsidRPr="003F65C5">
        <w:rPr>
          <w:rFonts w:eastAsia="Times New Roman"/>
          <w:color w:val="000000" w:themeColor="text1"/>
        </w:rPr>
        <w:t>, K. H. Manikandan, Intuitionistic Q-Fuzzy HX Group, International Journal of Mathematical Archive-2(7), pp. 1-7, 2011.</w:t>
      </w:r>
    </w:p>
    <w:p w14:paraId="29E66CD0"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V.R. </w:t>
      </w:r>
      <w:proofErr w:type="spellStart"/>
      <w:r w:rsidRPr="003F65C5">
        <w:rPr>
          <w:rFonts w:eastAsia="Times New Roman"/>
          <w:color w:val="000000" w:themeColor="text1"/>
        </w:rPr>
        <w:t>Renjith</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G.Madhu</w:t>
      </w:r>
      <w:proofErr w:type="spellEnd"/>
      <w:r w:rsidRPr="003F65C5">
        <w:rPr>
          <w:rFonts w:eastAsia="Times New Roman"/>
          <w:color w:val="000000" w:themeColor="text1"/>
        </w:rPr>
        <w:t xml:space="preserve">, V. Lakshmana Gomathi Nayagam, </w:t>
      </w:r>
      <w:proofErr w:type="spellStart"/>
      <w:r w:rsidRPr="003F65C5">
        <w:rPr>
          <w:rFonts w:eastAsia="Times New Roman"/>
          <w:color w:val="000000" w:themeColor="text1"/>
        </w:rPr>
        <w:t>A.B.Bhasi</w:t>
      </w:r>
      <w:proofErr w:type="spellEnd"/>
      <w:r w:rsidRPr="003F65C5">
        <w:rPr>
          <w:rFonts w:eastAsia="Times New Roman"/>
          <w:color w:val="000000" w:themeColor="text1"/>
        </w:rPr>
        <w:t>, Two dimensional fuzzy fault tree analysis for chlorine release from a chlor- alkali industry using expert elicitation, Journal of Hazardous Materials 183, pp. 103-110, 2010.</w:t>
      </w:r>
    </w:p>
    <w:p w14:paraId="2DD971C6" w14:textId="7C220598"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Geetha Sivaraman, </w:t>
      </w:r>
      <w:proofErr w:type="spellStart"/>
      <w:r w:rsidRPr="003F65C5">
        <w:rPr>
          <w:rFonts w:eastAsia="Times New Roman"/>
          <w:color w:val="000000" w:themeColor="text1"/>
        </w:rPr>
        <w:t>S.Murali</w:t>
      </w:r>
      <w:proofErr w:type="spellEnd"/>
      <w:r w:rsidRPr="003F65C5">
        <w:rPr>
          <w:rFonts w:eastAsia="Times New Roman"/>
          <w:color w:val="000000" w:themeColor="text1"/>
        </w:rPr>
        <w:t xml:space="preserve"> Krishnan, Ranking of Fuzzy Numbers by a new scoring method, Inter. J. of Engineering, Computer Science and  </w:t>
      </w:r>
      <w:r w:rsidR="00C56B81">
        <w:rPr>
          <w:rFonts w:eastAsia="Times New Roman"/>
          <w:color w:val="000000" w:themeColor="text1"/>
        </w:rPr>
        <w:t>Mathematics</w:t>
      </w:r>
      <w:r w:rsidRPr="003F65C5">
        <w:rPr>
          <w:rFonts w:eastAsia="Times New Roman"/>
          <w:color w:val="000000" w:themeColor="text1"/>
        </w:rPr>
        <w:t>,(IJECSM, 1(1), pp. 19-29, 2010.</w:t>
      </w:r>
    </w:p>
    <w:p w14:paraId="09EE8450"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Renjith,V.R</w:t>
      </w:r>
      <w:proofErr w:type="spellEnd"/>
      <w:r w:rsidRPr="003F65C5">
        <w:rPr>
          <w:rFonts w:eastAsia="Times New Roman"/>
          <w:color w:val="000000" w:themeColor="text1"/>
        </w:rPr>
        <w:t>., Madhu, G., V. Lakshmana Gomathi Nayagam, Quantitative risk assessment  of chlorine  release  from a chlor-</w:t>
      </w:r>
      <w:r w:rsidRPr="003F65C5">
        <w:rPr>
          <w:rFonts w:eastAsia="Times New Roman"/>
          <w:color w:val="000000" w:themeColor="text1"/>
        </w:rPr>
        <w:softHyphen/>
        <w:t>alkali industry using fuzzy logic  and expert  elicitation, Proc.  (ISBN 13 97</w:t>
      </w:r>
      <w:r w:rsidRPr="003F65C5">
        <w:rPr>
          <w:rFonts w:eastAsia="Times New Roman"/>
          <w:color w:val="000000" w:themeColor="text1"/>
        </w:rPr>
        <w:softHyphen/>
        <w:t>81</w:t>
      </w:r>
      <w:r w:rsidRPr="003F65C5">
        <w:rPr>
          <w:rFonts w:eastAsia="Times New Roman"/>
          <w:color w:val="000000" w:themeColor="text1"/>
        </w:rPr>
        <w:softHyphen/>
        <w:t xml:space="preserve"> 907657</w:t>
      </w:r>
      <w:r w:rsidRPr="003F65C5">
        <w:rPr>
          <w:rFonts w:eastAsia="Times New Roman"/>
          <w:color w:val="000000" w:themeColor="text1"/>
        </w:rPr>
        <w:softHyphen/>
        <w:t>4</w:t>
      </w:r>
      <w:r w:rsidRPr="003F65C5">
        <w:rPr>
          <w:rFonts w:eastAsia="Times New Roman"/>
          <w:color w:val="000000" w:themeColor="text1"/>
        </w:rPr>
        <w:softHyphen/>
        <w:t xml:space="preserve">9) of intl. conference on disaster mitigation and management, </w:t>
      </w:r>
      <w:proofErr w:type="spellStart"/>
      <w:r w:rsidRPr="003F65C5">
        <w:rPr>
          <w:rFonts w:eastAsia="Times New Roman"/>
          <w:color w:val="000000" w:themeColor="text1"/>
        </w:rPr>
        <w:t>Dindigul</w:t>
      </w:r>
      <w:proofErr w:type="spellEnd"/>
      <w:r w:rsidRPr="003F65C5">
        <w:rPr>
          <w:rFonts w:eastAsia="Times New Roman"/>
          <w:color w:val="000000" w:themeColor="text1"/>
        </w:rPr>
        <w:t xml:space="preserve">, 2009. </w:t>
      </w:r>
    </w:p>
    <w:p w14:paraId="22881C51"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David </w:t>
      </w:r>
      <w:proofErr w:type="spellStart"/>
      <w:r w:rsidRPr="003F65C5">
        <w:rPr>
          <w:rFonts w:eastAsia="Times New Roman"/>
          <w:color w:val="000000" w:themeColor="text1"/>
        </w:rPr>
        <w:t>Gauld</w:t>
      </w:r>
      <w:proofErr w:type="spellEnd"/>
      <w:r w:rsidRPr="003F65C5">
        <w:rPr>
          <w:rFonts w:eastAsia="Times New Roman"/>
          <w:color w:val="000000" w:themeColor="text1"/>
        </w:rPr>
        <w:t>, Geetha Sivaraman, G.Venkateshwari, Intuitionistic Fuzzy translation invariant spaces, Proceedings of IEEE International conference on Fuzzy Systems (FUZZ-IEEE 2008), Hong Kong, pp. 2157-2161.</w:t>
      </w:r>
    </w:p>
    <w:p w14:paraId="5AB3218C"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G.Venkateshwari, Geetha Sivaraman, Ranking of Intuitionistic fuzzy numbers, Proceedings of IEEE International conference on Fuzzy </w:t>
      </w:r>
      <w:proofErr w:type="spellStart"/>
      <w:r w:rsidRPr="003F65C5">
        <w:rPr>
          <w:rFonts w:eastAsia="Times New Roman"/>
          <w:color w:val="000000" w:themeColor="text1"/>
        </w:rPr>
        <w:t>Syztems</w:t>
      </w:r>
      <w:proofErr w:type="spellEnd"/>
      <w:r w:rsidRPr="003F65C5">
        <w:rPr>
          <w:rFonts w:eastAsia="Times New Roman"/>
          <w:color w:val="000000" w:themeColor="text1"/>
        </w:rPr>
        <w:t xml:space="preserve"> (FUZZ-IEEE 2008), Hong Kong, pp. 1971-1974.</w:t>
      </w:r>
    </w:p>
    <w:p w14:paraId="251AD4B3"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lastRenderedPageBreak/>
        <w:t>V. Lakshmana Gomathi Nayagam, Geetha Sivaraman, On Nearly Fuzzy Hausdorff Spaces, International Journal of General Topology, 1(2), pp. 149-157, 2008.</w:t>
      </w:r>
    </w:p>
    <w:p w14:paraId="115E8C88" w14:textId="15D3BB92"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Geetha Sivaraman, Induced Topology on fuzzy singletons, Far East Journal of Applied </w:t>
      </w:r>
      <w:r w:rsidR="00C56B81">
        <w:rPr>
          <w:rFonts w:eastAsia="Times New Roman"/>
          <w:color w:val="000000" w:themeColor="text1"/>
        </w:rPr>
        <w:t>Mathematics</w:t>
      </w:r>
      <w:r w:rsidRPr="003F65C5">
        <w:rPr>
          <w:rFonts w:eastAsia="Times New Roman"/>
          <w:color w:val="000000" w:themeColor="text1"/>
        </w:rPr>
        <w:t>, 32(2), pp. 189-198, 2008.</w:t>
      </w:r>
    </w:p>
    <w:p w14:paraId="7341E50A"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V. Lakshmana Gomathi Nayagam, Geetha Sivaraman, Induced Topology on Intuitionistic fuzzy singletons, International Journal of General Topology, 1(2), pp. 193-200, 2008.</w:t>
      </w:r>
    </w:p>
    <w:p w14:paraId="41FCB435"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K. Senthil Kumar, C. Vijaya Banu, V. Lakshmana Gomathi Nayagam, Financial Product Preferences of Tiruchirappalli investors using Analytical Hierarchy process and fuzzy Multi Criteria Decision Making, Investment Management and Financial Innovations, 5(1), pp. 66-73, 2008.</w:t>
      </w:r>
    </w:p>
    <w:p w14:paraId="169A2D99" w14:textId="77777777" w:rsidR="009A78AB" w:rsidRPr="003F65C5" w:rsidRDefault="009A78AB" w:rsidP="00235E26">
      <w:pPr>
        <w:numPr>
          <w:ilvl w:val="0"/>
          <w:numId w:val="4"/>
        </w:numPr>
        <w:spacing w:line="276" w:lineRule="auto"/>
        <w:jc w:val="both"/>
        <w:textAlignment w:val="baseline"/>
        <w:rPr>
          <w:rFonts w:eastAsia="Times New Roman"/>
          <w:color w:val="000000" w:themeColor="text1"/>
        </w:rPr>
      </w:pPr>
      <w:r w:rsidRPr="003F65C5">
        <w:rPr>
          <w:rFonts w:eastAsia="Times New Roman"/>
          <w:color w:val="000000" w:themeColor="text1"/>
        </w:rPr>
        <w:t xml:space="preserve">V.Lakshmana Gomathi Nayagam, </w:t>
      </w:r>
      <w:proofErr w:type="spellStart"/>
      <w:r w:rsidRPr="003F65C5">
        <w:rPr>
          <w:rFonts w:eastAsia="Times New Roman"/>
          <w:color w:val="000000" w:themeColor="text1"/>
        </w:rPr>
        <w:t>S.MuraliKrishnan</w:t>
      </w:r>
      <w:proofErr w:type="spellEnd"/>
      <w:r w:rsidRPr="003F65C5">
        <w:rPr>
          <w:rFonts w:eastAsia="Times New Roman"/>
          <w:color w:val="000000" w:themeColor="text1"/>
        </w:rPr>
        <w:t>, IFT</w:t>
      </w:r>
      <w:r w:rsidRPr="003F65C5">
        <w:rPr>
          <w:rFonts w:eastAsia="Times New Roman"/>
          <w:color w:val="000000" w:themeColor="text1"/>
          <w:vertAlign w:val="subscript"/>
        </w:rPr>
        <w:t>2</w:t>
      </w:r>
      <w:r w:rsidRPr="003F65C5">
        <w:rPr>
          <w:rStyle w:val="apple-converted-space"/>
          <w:rFonts w:eastAsia="Times New Roman"/>
          <w:color w:val="000000" w:themeColor="text1"/>
        </w:rPr>
        <w:t> </w:t>
      </w:r>
      <w:r w:rsidRPr="003F65C5">
        <w:rPr>
          <w:rFonts w:eastAsia="Times New Roman"/>
          <w:color w:val="000000" w:themeColor="text1"/>
        </w:rPr>
        <w:t>Spaces, Journal of Combinatorics, Information and System Sciences, 33(1-2), pp. 141-149, 2008.</w:t>
      </w:r>
    </w:p>
    <w:p w14:paraId="33D3FFFA" w14:textId="13C9BB8C"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V.Lakshmana Gomathi Nayagam, David </w:t>
      </w:r>
      <w:proofErr w:type="spellStart"/>
      <w:r w:rsidRPr="003F65C5">
        <w:rPr>
          <w:rFonts w:eastAsia="Times New Roman"/>
          <w:color w:val="000000" w:themeColor="text1"/>
        </w:rPr>
        <w:t>Gauld</w:t>
      </w:r>
      <w:proofErr w:type="spellEnd"/>
      <w:r w:rsidRPr="003F65C5">
        <w:rPr>
          <w:rFonts w:eastAsia="Times New Roman"/>
          <w:color w:val="000000" w:themeColor="text1"/>
        </w:rPr>
        <w:t xml:space="preserve">, G.Venkateshwari, Geetha Sivaraman, Strong Fuzzy Topological Groups, New Zealand Journal of </w:t>
      </w:r>
      <w:r w:rsidR="00C56B81">
        <w:rPr>
          <w:rFonts w:eastAsia="Times New Roman"/>
          <w:color w:val="000000" w:themeColor="text1"/>
        </w:rPr>
        <w:t>Mathematics</w:t>
      </w:r>
      <w:r w:rsidRPr="003F65C5">
        <w:rPr>
          <w:rFonts w:eastAsia="Times New Roman"/>
          <w:color w:val="000000" w:themeColor="text1"/>
        </w:rPr>
        <w:t>, 38, pp. 187-195, 2008.</w:t>
      </w:r>
    </w:p>
    <w:p w14:paraId="6ACCA303" w14:textId="7FDA4428" w:rsidR="009A78AB" w:rsidRDefault="009A78AB" w:rsidP="00235E26">
      <w:pPr>
        <w:numPr>
          <w:ilvl w:val="0"/>
          <w:numId w:val="4"/>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R.Jamuna</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M.Kameswari</w:t>
      </w:r>
      <w:proofErr w:type="spellEnd"/>
      <w:r w:rsidRPr="003F65C5">
        <w:rPr>
          <w:rFonts w:eastAsia="Times New Roman"/>
          <w:color w:val="000000" w:themeColor="text1"/>
        </w:rPr>
        <w:t xml:space="preserve">, G.Venkateshwari, V.Lakshmana Gomathi Nayagam, A Study of Students Psychology using Intuitionistic Fuzzy Similarity Measure, International Conference on Systemics, </w:t>
      </w:r>
      <w:proofErr w:type="spellStart"/>
      <w:r w:rsidRPr="003F65C5">
        <w:rPr>
          <w:rFonts w:eastAsia="Times New Roman"/>
          <w:color w:val="000000" w:themeColor="text1"/>
        </w:rPr>
        <w:t>Cybernatics</w:t>
      </w:r>
      <w:proofErr w:type="spellEnd"/>
      <w:r w:rsidRPr="003F65C5">
        <w:rPr>
          <w:rFonts w:eastAsia="Times New Roman"/>
          <w:color w:val="000000" w:themeColor="text1"/>
        </w:rPr>
        <w:t xml:space="preserve"> and Informatics, Pentagram Research Centre Private Limited, Jan 03 – 07, 2007, pp. 358-361.</w:t>
      </w:r>
    </w:p>
    <w:p w14:paraId="03AD3B30" w14:textId="765FDE19"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Geetha Sivaraman, Nearly Fuzzy Regular Spaces, International Journal of Fuzzy </w:t>
      </w:r>
      <w:r w:rsidR="00C56B81">
        <w:rPr>
          <w:rFonts w:eastAsia="Times New Roman"/>
          <w:color w:val="000000" w:themeColor="text1"/>
        </w:rPr>
        <w:t>Mathematics</w:t>
      </w:r>
      <w:r w:rsidRPr="003F65C5">
        <w:rPr>
          <w:rFonts w:eastAsia="Times New Roman"/>
          <w:color w:val="000000" w:themeColor="text1"/>
        </w:rPr>
        <w:t>, 15(4), pp. 797-810, 2007.</w:t>
      </w:r>
    </w:p>
    <w:p w14:paraId="7375A7A4" w14:textId="442E903C" w:rsidR="009A78AB" w:rsidRPr="009A78AB"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Geetha Sivaraman, Semi Hausdorff fuzzy filters, International Journal of </w:t>
      </w:r>
      <w:r w:rsidR="00C56B81">
        <w:rPr>
          <w:rFonts w:eastAsia="Times New Roman"/>
          <w:color w:val="000000" w:themeColor="text1"/>
        </w:rPr>
        <w:t>Mathematics</w:t>
      </w:r>
      <w:r w:rsidRPr="003F65C5">
        <w:rPr>
          <w:rFonts w:eastAsia="Times New Roman"/>
          <w:color w:val="000000" w:themeColor="text1"/>
        </w:rPr>
        <w:t xml:space="preserve"> and Mathematical Sciences, pp. 1-10, 2007.</w:t>
      </w:r>
    </w:p>
    <w:p w14:paraId="59D052DE" w14:textId="0A337A80"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w:t>
      </w:r>
      <w:proofErr w:type="spellStart"/>
      <w:r w:rsidRPr="003F65C5">
        <w:rPr>
          <w:rFonts w:eastAsia="Times New Roman"/>
          <w:color w:val="000000" w:themeColor="text1"/>
        </w:rPr>
        <w:t>G.Venkateswari</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K.Angaleeswari</w:t>
      </w:r>
      <w:proofErr w:type="spellEnd"/>
      <w:r w:rsidRPr="003F65C5">
        <w:rPr>
          <w:rFonts w:eastAsia="Times New Roman"/>
          <w:color w:val="000000" w:themeColor="text1"/>
        </w:rPr>
        <w:t xml:space="preserve">, Clustering of students by psychological learning, Proceedings of National Conference on the emerging trends in Pure and applied </w:t>
      </w:r>
      <w:r w:rsidR="00C56B81">
        <w:rPr>
          <w:rFonts w:eastAsia="Times New Roman"/>
          <w:color w:val="000000" w:themeColor="text1"/>
        </w:rPr>
        <w:t>Mathematics</w:t>
      </w:r>
      <w:r w:rsidRPr="003F65C5">
        <w:rPr>
          <w:rFonts w:eastAsia="Times New Roman"/>
          <w:color w:val="000000" w:themeColor="text1"/>
        </w:rPr>
        <w:t xml:space="preserve">, pp. 172-183, Jan 27 –29, </w:t>
      </w:r>
      <w:r>
        <w:rPr>
          <w:rFonts w:eastAsia="Times New Roman"/>
          <w:color w:val="000000" w:themeColor="text1"/>
        </w:rPr>
        <w:t>20</w:t>
      </w:r>
      <w:r w:rsidRPr="003F65C5">
        <w:rPr>
          <w:rFonts w:eastAsia="Times New Roman"/>
          <w:color w:val="000000" w:themeColor="text1"/>
        </w:rPr>
        <w:t>05, St. Xavier’s College,  Tirunelveli.</w:t>
      </w:r>
    </w:p>
    <w:p w14:paraId="2807FE5E" w14:textId="3BD7A1EA"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V.Lakshmana Gomathi Nayagam, </w:t>
      </w:r>
      <w:proofErr w:type="spellStart"/>
      <w:r w:rsidRPr="003F65C5">
        <w:rPr>
          <w:rFonts w:eastAsia="Times New Roman"/>
          <w:color w:val="000000" w:themeColor="text1"/>
        </w:rPr>
        <w:t>S.Murali</w:t>
      </w:r>
      <w:proofErr w:type="spellEnd"/>
      <w:r w:rsidRPr="003F65C5">
        <w:rPr>
          <w:rFonts w:eastAsia="Times New Roman"/>
          <w:color w:val="000000" w:themeColor="text1"/>
        </w:rPr>
        <w:t xml:space="preserve"> Krishnan, </w:t>
      </w:r>
      <w:proofErr w:type="spellStart"/>
      <w:r w:rsidRPr="003F65C5">
        <w:rPr>
          <w:rFonts w:eastAsia="Times New Roman"/>
          <w:color w:val="000000" w:themeColor="text1"/>
        </w:rPr>
        <w:t>M.Meenakshi</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Sundara</w:t>
      </w:r>
      <w:proofErr w:type="spellEnd"/>
      <w:r w:rsidRPr="003F65C5">
        <w:rPr>
          <w:rFonts w:eastAsia="Times New Roman"/>
          <w:color w:val="000000" w:themeColor="text1"/>
        </w:rPr>
        <w:t xml:space="preserve"> Venkatesan, Selection of Mobile phone Connection Provider using Fuzzy Knowledge, Proceedings of National Conference on the emerging  trends in Pure and applied </w:t>
      </w:r>
      <w:r w:rsidR="00C56B81">
        <w:rPr>
          <w:rFonts w:eastAsia="Times New Roman"/>
          <w:color w:val="000000" w:themeColor="text1"/>
        </w:rPr>
        <w:t>Mathematics</w:t>
      </w:r>
      <w:r w:rsidRPr="003F65C5">
        <w:rPr>
          <w:rFonts w:eastAsia="Times New Roman"/>
          <w:color w:val="000000" w:themeColor="text1"/>
        </w:rPr>
        <w:t xml:space="preserve">, pp. 184-193, Jan 27 –29,  </w:t>
      </w:r>
      <w:r>
        <w:rPr>
          <w:rFonts w:eastAsia="Times New Roman"/>
          <w:color w:val="000000" w:themeColor="text1"/>
        </w:rPr>
        <w:t>20</w:t>
      </w:r>
      <w:r w:rsidRPr="003F65C5">
        <w:rPr>
          <w:rFonts w:eastAsia="Times New Roman"/>
          <w:color w:val="000000" w:themeColor="text1"/>
        </w:rPr>
        <w:t>05, St. Xavier’s College,  Tirunelveli.</w:t>
      </w:r>
    </w:p>
    <w:p w14:paraId="49422817"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Geetha Sivaraman, V. Lakshmana Gomathi Nayagam, Fuzzy Decision Making in Health Care, Proceedings of National Conference on Mathematical Modelling and Analysis, 8, 9 October 2004, BITS, </w:t>
      </w:r>
      <w:proofErr w:type="spellStart"/>
      <w:r w:rsidRPr="003F65C5">
        <w:rPr>
          <w:rFonts w:eastAsia="Times New Roman"/>
          <w:color w:val="000000" w:themeColor="text1"/>
        </w:rPr>
        <w:t>Pilani</w:t>
      </w:r>
      <w:proofErr w:type="spellEnd"/>
      <w:r w:rsidRPr="003F65C5">
        <w:rPr>
          <w:rFonts w:eastAsia="Times New Roman"/>
          <w:color w:val="000000" w:themeColor="text1"/>
        </w:rPr>
        <w:t>, Rajasthan, pp. 357-364.</w:t>
      </w:r>
    </w:p>
    <w:p w14:paraId="12044D69" w14:textId="77777777"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P.V.Ramakrishnan, V.Lakshmana Gomathi Nayagam, Hausdorff Interval Valued Fuzzy Filters, Journal of Korean Mathematical Society, 39(1), pp. 137-148, 2002.</w:t>
      </w:r>
    </w:p>
    <w:p w14:paraId="4A1A798E" w14:textId="63D254A4"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lastRenderedPageBreak/>
        <w:t xml:space="preserve">P.V.Ramakrishnan, V.Lakshmana Gomathi Nayagam, Fuzzily Compact spaces, International Journal of Fuzzy </w:t>
      </w:r>
      <w:r w:rsidR="00C56B81">
        <w:rPr>
          <w:rFonts w:eastAsia="Times New Roman"/>
          <w:color w:val="000000" w:themeColor="text1"/>
        </w:rPr>
        <w:t>Mathematics</w:t>
      </w:r>
      <w:r w:rsidRPr="003F65C5">
        <w:rPr>
          <w:rFonts w:eastAsia="Times New Roman"/>
          <w:color w:val="000000" w:themeColor="text1"/>
        </w:rPr>
        <w:t>, 10 (3), pp. 615-625, 2002.</w:t>
      </w:r>
    </w:p>
    <w:p w14:paraId="07989002" w14:textId="5F246CD4"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P.V.Ramakrishnan, V.Lakshmana Gomathi Nayagam, Studies in Fuzzy Applications, Proceedings of Seminar on Applications of </w:t>
      </w:r>
      <w:r w:rsidR="00C56B81">
        <w:rPr>
          <w:rFonts w:eastAsia="Times New Roman"/>
          <w:color w:val="000000" w:themeColor="text1"/>
        </w:rPr>
        <w:t>Mathematics</w:t>
      </w:r>
      <w:r w:rsidRPr="003F65C5">
        <w:rPr>
          <w:rFonts w:eastAsia="Times New Roman"/>
          <w:color w:val="000000" w:themeColor="text1"/>
        </w:rPr>
        <w:t xml:space="preserve"> and Statistics, March 15 -16, pp. 19-22, 2001.</w:t>
      </w:r>
    </w:p>
    <w:p w14:paraId="30430EF4" w14:textId="466DC6BF" w:rsidR="009A78AB" w:rsidRPr="003F65C5" w:rsidRDefault="009A78AB" w:rsidP="00235E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P.V.Ramakrishnan, V.Lakshmana Gomathi Nayagam, Nearly Fuzzy Hausdorff Spaces, Indian Journal of Pure and Applied </w:t>
      </w:r>
      <w:r w:rsidR="00C56B81">
        <w:rPr>
          <w:rFonts w:eastAsia="Times New Roman"/>
          <w:color w:val="000000" w:themeColor="text1"/>
        </w:rPr>
        <w:t>Mathematics</w:t>
      </w:r>
      <w:r w:rsidRPr="003F65C5">
        <w:rPr>
          <w:rFonts w:eastAsia="Times New Roman"/>
          <w:color w:val="000000" w:themeColor="text1"/>
        </w:rPr>
        <w:t>, 31(5), pp. 695-712, 2000.</w:t>
      </w:r>
    </w:p>
    <w:p w14:paraId="257A0F2B" w14:textId="77C2E031" w:rsidR="00682DCF" w:rsidRPr="00781DE1" w:rsidRDefault="009A78AB" w:rsidP="00B55526">
      <w:pPr>
        <w:numPr>
          <w:ilvl w:val="0"/>
          <w:numId w:val="4"/>
        </w:numPr>
        <w:spacing w:before="150" w:line="276" w:lineRule="auto"/>
        <w:jc w:val="both"/>
        <w:textAlignment w:val="baseline"/>
        <w:rPr>
          <w:rFonts w:eastAsia="Times New Roman"/>
          <w:color w:val="000000" w:themeColor="text1"/>
        </w:rPr>
      </w:pPr>
      <w:r w:rsidRPr="003F65C5">
        <w:rPr>
          <w:rFonts w:eastAsia="Times New Roman"/>
          <w:color w:val="000000" w:themeColor="text1"/>
        </w:rPr>
        <w:t>P.V.Ramakrishnan,  V.Lakshmana Gomathi Nayagam, Semi Nearly Fuzzy Hausdorff Spaces, Journal of Indian Mathematical Society (NS), 67 (1-4), pp. 241-251, 2000.</w:t>
      </w:r>
    </w:p>
    <w:p w14:paraId="4C8B548F" w14:textId="6D49060D" w:rsidR="00B55526" w:rsidRPr="00B55526" w:rsidRDefault="00B55526" w:rsidP="00B55526">
      <w:pPr>
        <w:spacing w:before="150" w:line="276" w:lineRule="auto"/>
        <w:jc w:val="both"/>
        <w:textAlignment w:val="baseline"/>
        <w:rPr>
          <w:rFonts w:eastAsia="Times New Roman"/>
          <w:b/>
          <w:bCs/>
          <w:color w:val="000000" w:themeColor="text1"/>
        </w:rPr>
      </w:pPr>
      <w:r w:rsidRPr="00B55526">
        <w:rPr>
          <w:rFonts w:eastAsia="Times New Roman"/>
          <w:b/>
          <w:bCs/>
          <w:color w:val="000000" w:themeColor="text1"/>
        </w:rPr>
        <w:t>Countries Visited</w:t>
      </w:r>
    </w:p>
    <w:p w14:paraId="2F93D66F" w14:textId="77777777" w:rsidR="00616397" w:rsidRPr="003F65C5" w:rsidRDefault="00616397" w:rsidP="00293967">
      <w:pPr>
        <w:numPr>
          <w:ilvl w:val="0"/>
          <w:numId w:val="6"/>
        </w:numPr>
        <w:spacing w:before="150" w:line="276" w:lineRule="auto"/>
        <w:ind w:left="150"/>
        <w:jc w:val="both"/>
        <w:textAlignment w:val="baseline"/>
        <w:rPr>
          <w:rFonts w:eastAsia="Times New Roman"/>
          <w:color w:val="000000" w:themeColor="text1"/>
        </w:rPr>
      </w:pPr>
      <w:r w:rsidRPr="003F65C5">
        <w:rPr>
          <w:rFonts w:eastAsia="Times New Roman"/>
          <w:color w:val="000000" w:themeColor="text1"/>
        </w:rPr>
        <w:t>Dubai</w:t>
      </w:r>
    </w:p>
    <w:p w14:paraId="559636B7" w14:textId="77777777" w:rsidR="00616397" w:rsidRPr="003F65C5" w:rsidRDefault="00616397" w:rsidP="00293967">
      <w:pPr>
        <w:numPr>
          <w:ilvl w:val="0"/>
          <w:numId w:val="6"/>
        </w:numPr>
        <w:spacing w:before="150" w:line="276" w:lineRule="auto"/>
        <w:ind w:left="150"/>
        <w:jc w:val="both"/>
        <w:textAlignment w:val="baseline"/>
        <w:rPr>
          <w:rFonts w:eastAsia="Times New Roman"/>
          <w:color w:val="000000" w:themeColor="text1"/>
        </w:rPr>
      </w:pPr>
      <w:r w:rsidRPr="003F65C5">
        <w:rPr>
          <w:rFonts w:eastAsia="Times New Roman"/>
          <w:color w:val="000000" w:themeColor="text1"/>
        </w:rPr>
        <w:t>Hong Kong</w:t>
      </w:r>
    </w:p>
    <w:p w14:paraId="7EBDF4E0" w14:textId="77777777" w:rsidR="00616397" w:rsidRPr="003F65C5" w:rsidRDefault="00616397" w:rsidP="00293967">
      <w:pPr>
        <w:numPr>
          <w:ilvl w:val="0"/>
          <w:numId w:val="6"/>
        </w:numPr>
        <w:spacing w:before="150" w:line="276" w:lineRule="auto"/>
        <w:ind w:left="150"/>
        <w:jc w:val="both"/>
        <w:textAlignment w:val="baseline"/>
        <w:rPr>
          <w:rFonts w:eastAsia="Times New Roman"/>
          <w:color w:val="000000" w:themeColor="text1"/>
        </w:rPr>
      </w:pPr>
      <w:r w:rsidRPr="003F65C5">
        <w:rPr>
          <w:rFonts w:eastAsia="Times New Roman"/>
          <w:color w:val="000000" w:themeColor="text1"/>
        </w:rPr>
        <w:t>New Zealand</w:t>
      </w:r>
    </w:p>
    <w:p w14:paraId="586832E1" w14:textId="77777777" w:rsidR="00616397" w:rsidRPr="003F65C5" w:rsidRDefault="00616397" w:rsidP="00293967">
      <w:pPr>
        <w:numPr>
          <w:ilvl w:val="0"/>
          <w:numId w:val="6"/>
        </w:numPr>
        <w:spacing w:before="150" w:line="276" w:lineRule="auto"/>
        <w:ind w:left="150"/>
        <w:jc w:val="both"/>
        <w:textAlignment w:val="baseline"/>
        <w:rPr>
          <w:rFonts w:eastAsia="Times New Roman"/>
          <w:color w:val="000000" w:themeColor="text1"/>
        </w:rPr>
      </w:pPr>
      <w:r w:rsidRPr="003F65C5">
        <w:rPr>
          <w:rFonts w:eastAsia="Times New Roman"/>
          <w:color w:val="000000" w:themeColor="text1"/>
        </w:rPr>
        <w:t>Switzerland</w:t>
      </w:r>
    </w:p>
    <w:p w14:paraId="3074C52B" w14:textId="77777777" w:rsidR="00616397" w:rsidRPr="003F65C5" w:rsidRDefault="00616397" w:rsidP="00293967">
      <w:pPr>
        <w:numPr>
          <w:ilvl w:val="0"/>
          <w:numId w:val="6"/>
        </w:numPr>
        <w:spacing w:before="150" w:line="276" w:lineRule="auto"/>
        <w:ind w:left="150"/>
        <w:jc w:val="both"/>
        <w:textAlignment w:val="baseline"/>
        <w:rPr>
          <w:rFonts w:eastAsia="Times New Roman"/>
          <w:color w:val="000000" w:themeColor="text1"/>
        </w:rPr>
      </w:pPr>
      <w:r w:rsidRPr="003F65C5">
        <w:rPr>
          <w:rFonts w:eastAsia="Times New Roman"/>
          <w:color w:val="000000" w:themeColor="text1"/>
        </w:rPr>
        <w:t>UK</w:t>
      </w:r>
    </w:p>
    <w:p w14:paraId="6FD5FA0A" w14:textId="7EE631D6" w:rsidR="00616397" w:rsidRPr="003F65C5" w:rsidRDefault="00616397" w:rsidP="00293967">
      <w:pPr>
        <w:numPr>
          <w:ilvl w:val="0"/>
          <w:numId w:val="6"/>
        </w:numPr>
        <w:spacing w:before="150" w:line="276" w:lineRule="auto"/>
        <w:ind w:left="150"/>
        <w:jc w:val="both"/>
        <w:textAlignment w:val="baseline"/>
        <w:rPr>
          <w:rFonts w:eastAsia="Times New Roman"/>
          <w:color w:val="000000" w:themeColor="text1"/>
        </w:rPr>
      </w:pPr>
      <w:r w:rsidRPr="003F65C5">
        <w:rPr>
          <w:rFonts w:eastAsia="Times New Roman"/>
          <w:color w:val="000000" w:themeColor="text1"/>
        </w:rPr>
        <w:t>Taiwan</w:t>
      </w:r>
    </w:p>
    <w:p w14:paraId="37DAA9D7" w14:textId="76F9CC1F" w:rsidR="00B55526" w:rsidRPr="00781DE1" w:rsidRDefault="00616397" w:rsidP="00781DE1">
      <w:pPr>
        <w:pStyle w:val="NormalWeb"/>
        <w:spacing w:before="0" w:beforeAutospacing="0" w:after="0" w:afterAutospacing="0" w:line="276" w:lineRule="auto"/>
        <w:jc w:val="both"/>
        <w:textAlignment w:val="baseline"/>
        <w:rPr>
          <w:color w:val="000000" w:themeColor="text1"/>
        </w:rPr>
      </w:pPr>
      <w:r w:rsidRPr="003F65C5">
        <w:rPr>
          <w:color w:val="000000" w:themeColor="text1"/>
        </w:rPr>
        <w:t> </w:t>
      </w:r>
    </w:p>
    <w:p w14:paraId="40343C62" w14:textId="7A01F32B" w:rsidR="00B55526" w:rsidRDefault="00B55526" w:rsidP="00293967">
      <w:pPr>
        <w:pStyle w:val="HTMLAddress"/>
        <w:spacing w:line="276" w:lineRule="auto"/>
        <w:jc w:val="both"/>
        <w:textAlignment w:val="baseline"/>
        <w:rPr>
          <w:rFonts w:eastAsia="Times New Roman"/>
          <w:b/>
          <w:bCs/>
          <w:i w:val="0"/>
          <w:iCs w:val="0"/>
          <w:color w:val="000000" w:themeColor="text1"/>
        </w:rPr>
      </w:pPr>
      <w:r w:rsidRPr="00B55526">
        <w:rPr>
          <w:rFonts w:eastAsia="Times New Roman"/>
          <w:b/>
          <w:bCs/>
          <w:i w:val="0"/>
          <w:iCs w:val="0"/>
          <w:color w:val="000000" w:themeColor="text1"/>
        </w:rPr>
        <w:t>Contact Address</w:t>
      </w:r>
    </w:p>
    <w:p w14:paraId="4A3BFA66" w14:textId="77777777" w:rsidR="00B55526" w:rsidRPr="00B55526" w:rsidRDefault="00B55526" w:rsidP="00293967">
      <w:pPr>
        <w:pStyle w:val="HTMLAddress"/>
        <w:spacing w:line="276" w:lineRule="auto"/>
        <w:jc w:val="both"/>
        <w:textAlignment w:val="baseline"/>
        <w:rPr>
          <w:rFonts w:eastAsia="Times New Roman"/>
          <w:b/>
          <w:bCs/>
          <w:i w:val="0"/>
          <w:iCs w:val="0"/>
          <w:color w:val="000000" w:themeColor="text1"/>
        </w:rPr>
      </w:pPr>
    </w:p>
    <w:p w14:paraId="2C249F72" w14:textId="4427A6BB" w:rsidR="00616397" w:rsidRPr="003F65C5" w:rsidRDefault="00616397" w:rsidP="00293967">
      <w:pPr>
        <w:pStyle w:val="HTMLAddress"/>
        <w:spacing w:line="276" w:lineRule="auto"/>
        <w:jc w:val="both"/>
        <w:textAlignment w:val="baseline"/>
        <w:rPr>
          <w:rFonts w:eastAsia="Times New Roman"/>
          <w:i w:val="0"/>
          <w:iCs w:val="0"/>
          <w:color w:val="000000" w:themeColor="text1"/>
        </w:rPr>
      </w:pPr>
      <w:r w:rsidRPr="003F65C5">
        <w:rPr>
          <w:rFonts w:eastAsia="Times New Roman"/>
          <w:i w:val="0"/>
          <w:iCs w:val="0"/>
          <w:color w:val="000000" w:themeColor="text1"/>
        </w:rPr>
        <w:t>V.Lakshmana Gomathi Nayagam,</w:t>
      </w:r>
    </w:p>
    <w:p w14:paraId="1405ADC3" w14:textId="323BB097" w:rsidR="00616397" w:rsidRPr="003F65C5" w:rsidRDefault="00616397" w:rsidP="00293967">
      <w:pPr>
        <w:pStyle w:val="HTMLAddress"/>
        <w:spacing w:line="276" w:lineRule="auto"/>
        <w:jc w:val="both"/>
        <w:textAlignment w:val="baseline"/>
        <w:rPr>
          <w:rFonts w:eastAsia="Times New Roman"/>
          <w:i w:val="0"/>
          <w:iCs w:val="0"/>
          <w:color w:val="000000" w:themeColor="text1"/>
        </w:rPr>
      </w:pPr>
      <w:r w:rsidRPr="003F65C5">
        <w:rPr>
          <w:rFonts w:eastAsia="Times New Roman"/>
          <w:i w:val="0"/>
          <w:iCs w:val="0"/>
          <w:color w:val="000000" w:themeColor="text1"/>
        </w:rPr>
        <w:t xml:space="preserve">Department of </w:t>
      </w:r>
      <w:r w:rsidR="00C56B81">
        <w:rPr>
          <w:rFonts w:eastAsia="Times New Roman"/>
          <w:i w:val="0"/>
          <w:iCs w:val="0"/>
          <w:color w:val="000000" w:themeColor="text1"/>
        </w:rPr>
        <w:t>Mathematics</w:t>
      </w:r>
      <w:r w:rsidRPr="003F65C5">
        <w:rPr>
          <w:rFonts w:eastAsia="Times New Roman"/>
          <w:i w:val="0"/>
          <w:iCs w:val="0"/>
          <w:color w:val="000000" w:themeColor="text1"/>
        </w:rPr>
        <w:t>,</w:t>
      </w:r>
    </w:p>
    <w:p w14:paraId="38E7C10C" w14:textId="77777777" w:rsidR="00616397" w:rsidRPr="003F65C5" w:rsidRDefault="00616397" w:rsidP="00293967">
      <w:pPr>
        <w:pStyle w:val="HTMLAddress"/>
        <w:spacing w:line="276" w:lineRule="auto"/>
        <w:jc w:val="both"/>
        <w:textAlignment w:val="baseline"/>
        <w:rPr>
          <w:rFonts w:eastAsia="Times New Roman"/>
          <w:i w:val="0"/>
          <w:iCs w:val="0"/>
          <w:color w:val="000000" w:themeColor="text1"/>
        </w:rPr>
      </w:pPr>
      <w:r w:rsidRPr="003F65C5">
        <w:rPr>
          <w:rFonts w:eastAsia="Times New Roman"/>
          <w:i w:val="0"/>
          <w:iCs w:val="0"/>
          <w:color w:val="000000" w:themeColor="text1"/>
        </w:rPr>
        <w:t>National Institute of Technology, Tiruchirappalli,</w:t>
      </w:r>
    </w:p>
    <w:p w14:paraId="2DE5AD78" w14:textId="77777777" w:rsidR="00616397" w:rsidRPr="003F65C5" w:rsidRDefault="00616397" w:rsidP="00293967">
      <w:pPr>
        <w:pStyle w:val="HTMLAddress"/>
        <w:spacing w:line="276" w:lineRule="auto"/>
        <w:jc w:val="both"/>
        <w:textAlignment w:val="baseline"/>
        <w:rPr>
          <w:rFonts w:eastAsia="Times New Roman"/>
          <w:i w:val="0"/>
          <w:iCs w:val="0"/>
          <w:color w:val="000000" w:themeColor="text1"/>
        </w:rPr>
      </w:pPr>
      <w:r w:rsidRPr="003F65C5">
        <w:rPr>
          <w:rFonts w:eastAsia="Times New Roman"/>
          <w:i w:val="0"/>
          <w:iCs w:val="0"/>
          <w:color w:val="000000" w:themeColor="text1"/>
        </w:rPr>
        <w:t>Tiruchirappalli - 15.</w:t>
      </w:r>
    </w:p>
    <w:p w14:paraId="5F3CB2B4" w14:textId="2029A8DE" w:rsidR="00616397" w:rsidRPr="003F65C5" w:rsidRDefault="00293967" w:rsidP="00293967">
      <w:pPr>
        <w:pStyle w:val="NormalWeb"/>
        <w:spacing w:before="0" w:beforeAutospacing="0" w:after="0" w:afterAutospacing="0" w:line="276" w:lineRule="auto"/>
        <w:textAlignment w:val="baseline"/>
        <w:rPr>
          <w:rStyle w:val="Emphasis"/>
          <w:i w:val="0"/>
          <w:iCs w:val="0"/>
          <w:color w:val="000000" w:themeColor="text1"/>
        </w:rPr>
      </w:pPr>
      <w:r w:rsidRPr="003F65C5">
        <w:rPr>
          <w:rStyle w:val="Emphasis"/>
          <w:i w:val="0"/>
          <w:iCs w:val="0"/>
          <w:color w:val="000000" w:themeColor="text1"/>
        </w:rPr>
        <w:t xml:space="preserve">Telephone No. </w:t>
      </w:r>
      <w:r w:rsidR="00616397" w:rsidRPr="003F65C5">
        <w:rPr>
          <w:rStyle w:val="Emphasis"/>
          <w:i w:val="0"/>
          <w:iCs w:val="0"/>
          <w:color w:val="000000" w:themeColor="text1"/>
        </w:rPr>
        <w:t>+91-431-2503672</w:t>
      </w:r>
      <w:r w:rsidR="00B55526">
        <w:rPr>
          <w:rStyle w:val="Emphasis"/>
          <w:i w:val="0"/>
          <w:iCs w:val="0"/>
          <w:color w:val="000000" w:themeColor="text1"/>
        </w:rPr>
        <w:t xml:space="preserve"> </w:t>
      </w:r>
      <w:r w:rsidR="00616397" w:rsidRPr="003F65C5">
        <w:rPr>
          <w:rStyle w:val="Emphasis"/>
          <w:i w:val="0"/>
          <w:iCs w:val="0"/>
          <w:color w:val="000000" w:themeColor="text1"/>
        </w:rPr>
        <w:t>(</w:t>
      </w:r>
      <w:r w:rsidR="00B55526">
        <w:rPr>
          <w:rStyle w:val="Emphasis"/>
          <w:i w:val="0"/>
          <w:iCs w:val="0"/>
          <w:color w:val="000000" w:themeColor="text1"/>
        </w:rPr>
        <w:t>O</w:t>
      </w:r>
      <w:r w:rsidR="00616397" w:rsidRPr="003F65C5">
        <w:rPr>
          <w:rStyle w:val="Emphasis"/>
          <w:i w:val="0"/>
          <w:iCs w:val="0"/>
          <w:color w:val="000000" w:themeColor="text1"/>
        </w:rPr>
        <w:t>ffice)</w:t>
      </w:r>
      <w:r w:rsidR="00616397" w:rsidRPr="003F65C5">
        <w:rPr>
          <w:color w:val="000000" w:themeColor="text1"/>
        </w:rPr>
        <w:br/>
      </w:r>
      <w:r w:rsidR="00616397" w:rsidRPr="003F65C5">
        <w:rPr>
          <w:rStyle w:val="Emphasis"/>
          <w:i w:val="0"/>
          <w:iCs w:val="0"/>
          <w:color w:val="000000" w:themeColor="text1"/>
        </w:rPr>
        <w:t>Mobile No. +91-94438-81718.</w:t>
      </w:r>
    </w:p>
    <w:p w14:paraId="0BD72532" w14:textId="2CF5CB26" w:rsidR="00293967" w:rsidRPr="003F65C5" w:rsidRDefault="00293967" w:rsidP="00293967">
      <w:pPr>
        <w:pStyle w:val="NormalWeb"/>
        <w:spacing w:before="0" w:beforeAutospacing="0" w:after="0" w:afterAutospacing="0" w:line="276" w:lineRule="auto"/>
        <w:textAlignment w:val="baseline"/>
        <w:rPr>
          <w:color w:val="000000" w:themeColor="text1"/>
        </w:rPr>
      </w:pPr>
      <w:r w:rsidRPr="003F65C5">
        <w:rPr>
          <w:rStyle w:val="Emphasis"/>
          <w:i w:val="0"/>
          <w:iCs w:val="0"/>
          <w:color w:val="000000" w:themeColor="text1"/>
        </w:rPr>
        <w:t>Mail: velulakshmanan@nitt.edu</w:t>
      </w:r>
    </w:p>
    <w:p w14:paraId="5D9109C3" w14:textId="77777777" w:rsidR="00616397" w:rsidRPr="003F65C5" w:rsidRDefault="00616397" w:rsidP="00293967">
      <w:pPr>
        <w:spacing w:line="276" w:lineRule="auto"/>
        <w:ind w:left="360"/>
        <w:jc w:val="both"/>
        <w:rPr>
          <w:color w:val="000000" w:themeColor="text1"/>
        </w:rPr>
      </w:pPr>
    </w:p>
    <w:p w14:paraId="0C8159C1" w14:textId="77777777" w:rsidR="0072622B" w:rsidRPr="003F65C5" w:rsidRDefault="0072622B" w:rsidP="00293967">
      <w:pPr>
        <w:spacing w:before="150" w:line="276" w:lineRule="auto"/>
        <w:jc w:val="both"/>
        <w:textAlignment w:val="baseline"/>
        <w:rPr>
          <w:rFonts w:eastAsia="Times New Roman"/>
          <w:color w:val="000000" w:themeColor="text1"/>
        </w:rPr>
      </w:pPr>
    </w:p>
    <w:p w14:paraId="593BA93C" w14:textId="77777777" w:rsidR="002A1013" w:rsidRPr="003F65C5" w:rsidRDefault="002A1013" w:rsidP="00293967">
      <w:pPr>
        <w:spacing w:after="200" w:line="276" w:lineRule="auto"/>
        <w:jc w:val="both"/>
        <w:rPr>
          <w:iCs/>
          <w:color w:val="000000" w:themeColor="text1"/>
        </w:rPr>
      </w:pPr>
    </w:p>
    <w:p w14:paraId="7D18C2D7" w14:textId="77777777" w:rsidR="00100204" w:rsidRPr="003F65C5" w:rsidRDefault="00100204" w:rsidP="00293967">
      <w:pPr>
        <w:spacing w:after="200" w:line="276" w:lineRule="auto"/>
        <w:jc w:val="both"/>
        <w:rPr>
          <w:iCs/>
          <w:color w:val="000000" w:themeColor="text1"/>
        </w:rPr>
      </w:pPr>
    </w:p>
    <w:p w14:paraId="4D01AE33" w14:textId="77777777" w:rsidR="00373215" w:rsidRPr="003F65C5" w:rsidRDefault="00373215" w:rsidP="00293967">
      <w:pPr>
        <w:spacing w:line="276" w:lineRule="auto"/>
        <w:jc w:val="both"/>
        <w:rPr>
          <w:rFonts w:eastAsia="Times New Roman"/>
          <w:color w:val="000000" w:themeColor="text1"/>
        </w:rPr>
      </w:pPr>
    </w:p>
    <w:p w14:paraId="5484B244" w14:textId="77777777" w:rsidR="00373215" w:rsidRPr="003F65C5" w:rsidRDefault="00373215" w:rsidP="00293967">
      <w:pPr>
        <w:spacing w:before="150" w:line="276" w:lineRule="auto"/>
        <w:ind w:left="150"/>
        <w:jc w:val="both"/>
        <w:textAlignment w:val="baseline"/>
        <w:rPr>
          <w:rFonts w:eastAsia="Times New Roman"/>
          <w:color w:val="000000" w:themeColor="text1"/>
        </w:rPr>
      </w:pPr>
    </w:p>
    <w:p w14:paraId="01B7CF72" w14:textId="77777777" w:rsidR="00CE702F" w:rsidRPr="003F65C5" w:rsidRDefault="00CE702F" w:rsidP="00293967">
      <w:pPr>
        <w:spacing w:line="276" w:lineRule="auto"/>
        <w:jc w:val="both"/>
        <w:rPr>
          <w:rFonts w:eastAsia="Times New Roman"/>
          <w:color w:val="000000" w:themeColor="text1"/>
        </w:rPr>
      </w:pPr>
    </w:p>
    <w:p w14:paraId="039DFBBE" w14:textId="77777777" w:rsidR="002544E6" w:rsidRPr="003F65C5" w:rsidRDefault="002544E6" w:rsidP="00293967">
      <w:pPr>
        <w:spacing w:line="276" w:lineRule="auto"/>
        <w:jc w:val="both"/>
        <w:rPr>
          <w:color w:val="000000" w:themeColor="text1"/>
        </w:rPr>
      </w:pPr>
    </w:p>
    <w:sectPr w:rsidR="002544E6" w:rsidRPr="003F65C5" w:rsidSect="00B761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9F"/>
    <w:multiLevelType w:val="multilevel"/>
    <w:tmpl w:val="C2002942"/>
    <w:lvl w:ilvl="0">
      <w:start w:val="1"/>
      <w:numFmt w:val="decimal"/>
      <w:lvlText w:val="%1."/>
      <w:lvlJc w:val="left"/>
      <w:pPr>
        <w:ind w:left="720" w:hanging="360"/>
      </w:pPr>
      <w:rPr>
        <w:rFonts w:hint="default"/>
        <w:sz w:val="20"/>
      </w:rPr>
    </w:lvl>
    <w:lvl w:ilvl="1">
      <w:start w:val="6"/>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27698"/>
    <w:multiLevelType w:val="multilevel"/>
    <w:tmpl w:val="C7C6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80F5F"/>
    <w:multiLevelType w:val="multilevel"/>
    <w:tmpl w:val="E1E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F28DB"/>
    <w:multiLevelType w:val="hybridMultilevel"/>
    <w:tmpl w:val="29AE5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B0157"/>
    <w:multiLevelType w:val="hybridMultilevel"/>
    <w:tmpl w:val="2FF89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42069"/>
    <w:multiLevelType w:val="singleLevel"/>
    <w:tmpl w:val="0809000F"/>
    <w:lvl w:ilvl="0">
      <w:start w:val="1"/>
      <w:numFmt w:val="decimal"/>
      <w:lvlText w:val="%1."/>
      <w:lvlJc w:val="left"/>
      <w:pPr>
        <w:ind w:left="720" w:hanging="360"/>
      </w:pPr>
    </w:lvl>
  </w:abstractNum>
  <w:abstractNum w:abstractNumId="6" w15:restartNumberingAfterBreak="0">
    <w:nsid w:val="28A33F41"/>
    <w:multiLevelType w:val="multilevel"/>
    <w:tmpl w:val="C2002942"/>
    <w:lvl w:ilvl="0">
      <w:start w:val="1"/>
      <w:numFmt w:val="decimal"/>
      <w:lvlText w:val="%1."/>
      <w:lvlJc w:val="left"/>
      <w:pPr>
        <w:ind w:left="720" w:hanging="360"/>
      </w:pPr>
      <w:rPr>
        <w:rFonts w:hint="default"/>
        <w:sz w:val="20"/>
      </w:rPr>
    </w:lvl>
    <w:lvl w:ilvl="1">
      <w:start w:val="6"/>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97169"/>
    <w:multiLevelType w:val="multilevel"/>
    <w:tmpl w:val="4C688520"/>
    <w:lvl w:ilvl="0">
      <w:start w:val="1"/>
      <w:numFmt w:val="decimal"/>
      <w:lvlText w:val="%1."/>
      <w:lvlJc w:val="left"/>
      <w:pPr>
        <w:ind w:left="720" w:hanging="360"/>
      </w:pPr>
      <w:rPr>
        <w:rFonts w:hint="default"/>
        <w:sz w:val="20"/>
      </w:rPr>
    </w:lvl>
    <w:lvl w:ilvl="1">
      <w:start w:val="6"/>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73A36"/>
    <w:multiLevelType w:val="multilevel"/>
    <w:tmpl w:val="AC78095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334CF"/>
    <w:multiLevelType w:val="hybridMultilevel"/>
    <w:tmpl w:val="57500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C0817"/>
    <w:multiLevelType w:val="multilevel"/>
    <w:tmpl w:val="AC78095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452E8"/>
    <w:multiLevelType w:val="hybridMultilevel"/>
    <w:tmpl w:val="A44C8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612B"/>
    <w:multiLevelType w:val="hybridMultilevel"/>
    <w:tmpl w:val="130AC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813C9"/>
    <w:multiLevelType w:val="hybridMultilevel"/>
    <w:tmpl w:val="8E608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346BD"/>
    <w:multiLevelType w:val="multilevel"/>
    <w:tmpl w:val="C2002942"/>
    <w:lvl w:ilvl="0">
      <w:start w:val="1"/>
      <w:numFmt w:val="decimal"/>
      <w:lvlText w:val="%1."/>
      <w:lvlJc w:val="left"/>
      <w:pPr>
        <w:ind w:left="720" w:hanging="360"/>
      </w:pPr>
      <w:rPr>
        <w:rFonts w:hint="default"/>
        <w:sz w:val="20"/>
      </w:rPr>
    </w:lvl>
    <w:lvl w:ilvl="1">
      <w:start w:val="6"/>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156E7"/>
    <w:multiLevelType w:val="hybridMultilevel"/>
    <w:tmpl w:val="F2E876AC"/>
    <w:lvl w:ilvl="0" w:tplc="3766BDA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F238E"/>
    <w:multiLevelType w:val="multilevel"/>
    <w:tmpl w:val="AC78095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B41A9"/>
    <w:multiLevelType w:val="multilevel"/>
    <w:tmpl w:val="4C688520"/>
    <w:lvl w:ilvl="0">
      <w:start w:val="1"/>
      <w:numFmt w:val="decimal"/>
      <w:lvlText w:val="%1."/>
      <w:lvlJc w:val="left"/>
      <w:pPr>
        <w:ind w:left="720" w:hanging="360"/>
      </w:pPr>
      <w:rPr>
        <w:rFonts w:hint="default"/>
        <w:sz w:val="20"/>
      </w:rPr>
    </w:lvl>
    <w:lvl w:ilvl="1">
      <w:start w:val="6"/>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F03E9"/>
    <w:multiLevelType w:val="hybridMultilevel"/>
    <w:tmpl w:val="E7AA05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5457AAA"/>
    <w:multiLevelType w:val="hybridMultilevel"/>
    <w:tmpl w:val="418853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44A85"/>
    <w:multiLevelType w:val="hybridMultilevel"/>
    <w:tmpl w:val="21842DD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B06309F"/>
    <w:multiLevelType w:val="hybridMultilevel"/>
    <w:tmpl w:val="07CA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B5451"/>
    <w:multiLevelType w:val="multilevel"/>
    <w:tmpl w:val="E52C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156B4"/>
    <w:multiLevelType w:val="multilevel"/>
    <w:tmpl w:val="F03C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AC2D60"/>
    <w:multiLevelType w:val="hybridMultilevel"/>
    <w:tmpl w:val="D520A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783A9D"/>
    <w:multiLevelType w:val="multilevel"/>
    <w:tmpl w:val="9F10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F59BC"/>
    <w:multiLevelType w:val="hybridMultilevel"/>
    <w:tmpl w:val="A86E2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BC0EF2"/>
    <w:multiLevelType w:val="multilevel"/>
    <w:tmpl w:val="87984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37BE1"/>
    <w:multiLevelType w:val="hybridMultilevel"/>
    <w:tmpl w:val="059EE670"/>
    <w:lvl w:ilvl="0" w:tplc="3766BDA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7211898">
    <w:abstractNumId w:val="27"/>
  </w:num>
  <w:num w:numId="2" w16cid:durableId="1465268102">
    <w:abstractNumId w:val="2"/>
  </w:num>
  <w:num w:numId="3" w16cid:durableId="338311477">
    <w:abstractNumId w:val="22"/>
  </w:num>
  <w:num w:numId="4" w16cid:durableId="759643235">
    <w:abstractNumId w:val="5"/>
  </w:num>
  <w:num w:numId="5" w16cid:durableId="1863543307">
    <w:abstractNumId w:val="25"/>
  </w:num>
  <w:num w:numId="6" w16cid:durableId="1044792616">
    <w:abstractNumId w:val="23"/>
  </w:num>
  <w:num w:numId="7" w16cid:durableId="1471752515">
    <w:abstractNumId w:val="10"/>
  </w:num>
  <w:num w:numId="8" w16cid:durableId="664627276">
    <w:abstractNumId w:val="1"/>
  </w:num>
  <w:num w:numId="9" w16cid:durableId="559367075">
    <w:abstractNumId w:val="21"/>
  </w:num>
  <w:num w:numId="10" w16cid:durableId="551426644">
    <w:abstractNumId w:val="20"/>
  </w:num>
  <w:num w:numId="11" w16cid:durableId="2051030555">
    <w:abstractNumId w:val="18"/>
  </w:num>
  <w:num w:numId="12" w16cid:durableId="1479565328">
    <w:abstractNumId w:val="26"/>
  </w:num>
  <w:num w:numId="13" w16cid:durableId="133838927">
    <w:abstractNumId w:val="11"/>
  </w:num>
  <w:num w:numId="14" w16cid:durableId="426116960">
    <w:abstractNumId w:val="12"/>
  </w:num>
  <w:num w:numId="15" w16cid:durableId="2005618924">
    <w:abstractNumId w:val="28"/>
  </w:num>
  <w:num w:numId="16" w16cid:durableId="1985698482">
    <w:abstractNumId w:val="15"/>
  </w:num>
  <w:num w:numId="17" w16cid:durableId="1241331907">
    <w:abstractNumId w:val="4"/>
  </w:num>
  <w:num w:numId="18" w16cid:durableId="862935015">
    <w:abstractNumId w:val="3"/>
  </w:num>
  <w:num w:numId="19" w16cid:durableId="133914342">
    <w:abstractNumId w:val="14"/>
  </w:num>
  <w:num w:numId="20" w16cid:durableId="252323909">
    <w:abstractNumId w:val="0"/>
  </w:num>
  <w:num w:numId="21" w16cid:durableId="634145526">
    <w:abstractNumId w:val="6"/>
  </w:num>
  <w:num w:numId="22" w16cid:durableId="1541241124">
    <w:abstractNumId w:val="19"/>
  </w:num>
  <w:num w:numId="23" w16cid:durableId="1042753127">
    <w:abstractNumId w:val="24"/>
  </w:num>
  <w:num w:numId="24" w16cid:durableId="2027513092">
    <w:abstractNumId w:val="16"/>
  </w:num>
  <w:num w:numId="25" w16cid:durableId="1269695774">
    <w:abstractNumId w:val="17"/>
  </w:num>
  <w:num w:numId="26" w16cid:durableId="1724527159">
    <w:abstractNumId w:val="7"/>
  </w:num>
  <w:num w:numId="27" w16cid:durableId="1644962379">
    <w:abstractNumId w:val="8"/>
  </w:num>
  <w:num w:numId="28" w16cid:durableId="1375615733">
    <w:abstractNumId w:val="13"/>
  </w:num>
  <w:num w:numId="29" w16cid:durableId="1790933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EF"/>
    <w:rsid w:val="00054BE2"/>
    <w:rsid w:val="000867CB"/>
    <w:rsid w:val="000905FD"/>
    <w:rsid w:val="000C7A74"/>
    <w:rsid w:val="000D0EC2"/>
    <w:rsid w:val="00100204"/>
    <w:rsid w:val="00101AD3"/>
    <w:rsid w:val="00124AAA"/>
    <w:rsid w:val="0012581A"/>
    <w:rsid w:val="0012713B"/>
    <w:rsid w:val="00130DDC"/>
    <w:rsid w:val="00152023"/>
    <w:rsid w:val="001520CA"/>
    <w:rsid w:val="001C6282"/>
    <w:rsid w:val="001D0787"/>
    <w:rsid w:val="001F1E3A"/>
    <w:rsid w:val="00202370"/>
    <w:rsid w:val="00205C43"/>
    <w:rsid w:val="00215851"/>
    <w:rsid w:val="00217FEB"/>
    <w:rsid w:val="002209EF"/>
    <w:rsid w:val="00224488"/>
    <w:rsid w:val="00235E26"/>
    <w:rsid w:val="002544E6"/>
    <w:rsid w:val="002765BB"/>
    <w:rsid w:val="0027777D"/>
    <w:rsid w:val="00280C8E"/>
    <w:rsid w:val="00285AA3"/>
    <w:rsid w:val="00293967"/>
    <w:rsid w:val="002A1013"/>
    <w:rsid w:val="002A1E24"/>
    <w:rsid w:val="002D3758"/>
    <w:rsid w:val="002D556E"/>
    <w:rsid w:val="002F4A2C"/>
    <w:rsid w:val="002F59BE"/>
    <w:rsid w:val="002F6503"/>
    <w:rsid w:val="0031093E"/>
    <w:rsid w:val="003114DA"/>
    <w:rsid w:val="00333BE2"/>
    <w:rsid w:val="0034592F"/>
    <w:rsid w:val="0034728F"/>
    <w:rsid w:val="003679D2"/>
    <w:rsid w:val="00373215"/>
    <w:rsid w:val="003737FC"/>
    <w:rsid w:val="00381B56"/>
    <w:rsid w:val="00390DD9"/>
    <w:rsid w:val="003D1301"/>
    <w:rsid w:val="003D6354"/>
    <w:rsid w:val="003F65C5"/>
    <w:rsid w:val="0043315D"/>
    <w:rsid w:val="0044109F"/>
    <w:rsid w:val="004938C6"/>
    <w:rsid w:val="00495A86"/>
    <w:rsid w:val="00495F23"/>
    <w:rsid w:val="004A480C"/>
    <w:rsid w:val="004B42E9"/>
    <w:rsid w:val="004D1846"/>
    <w:rsid w:val="004D35E5"/>
    <w:rsid w:val="004D7664"/>
    <w:rsid w:val="004F2081"/>
    <w:rsid w:val="004F6AAA"/>
    <w:rsid w:val="00546788"/>
    <w:rsid w:val="005519EA"/>
    <w:rsid w:val="005615DE"/>
    <w:rsid w:val="00564777"/>
    <w:rsid w:val="005713F0"/>
    <w:rsid w:val="00583D9F"/>
    <w:rsid w:val="005E22E6"/>
    <w:rsid w:val="00600D6E"/>
    <w:rsid w:val="00602867"/>
    <w:rsid w:val="00611359"/>
    <w:rsid w:val="00616397"/>
    <w:rsid w:val="006249DD"/>
    <w:rsid w:val="00625305"/>
    <w:rsid w:val="006743F2"/>
    <w:rsid w:val="00682DCF"/>
    <w:rsid w:val="006B39DB"/>
    <w:rsid w:val="006B659F"/>
    <w:rsid w:val="006C15E8"/>
    <w:rsid w:val="006C2F43"/>
    <w:rsid w:val="006E2651"/>
    <w:rsid w:val="00720733"/>
    <w:rsid w:val="0072622B"/>
    <w:rsid w:val="00740C25"/>
    <w:rsid w:val="00744844"/>
    <w:rsid w:val="00781DE1"/>
    <w:rsid w:val="007A0F98"/>
    <w:rsid w:val="007A1E56"/>
    <w:rsid w:val="007B0A8B"/>
    <w:rsid w:val="007B4775"/>
    <w:rsid w:val="007B4D06"/>
    <w:rsid w:val="007C2512"/>
    <w:rsid w:val="007D3C1E"/>
    <w:rsid w:val="007E4746"/>
    <w:rsid w:val="007F2370"/>
    <w:rsid w:val="00800648"/>
    <w:rsid w:val="00843FA3"/>
    <w:rsid w:val="0085282B"/>
    <w:rsid w:val="0086739A"/>
    <w:rsid w:val="00871C7A"/>
    <w:rsid w:val="00881E4B"/>
    <w:rsid w:val="00894FC6"/>
    <w:rsid w:val="008C4BCB"/>
    <w:rsid w:val="00942122"/>
    <w:rsid w:val="00951DC2"/>
    <w:rsid w:val="009826BF"/>
    <w:rsid w:val="009936AE"/>
    <w:rsid w:val="009A78AB"/>
    <w:rsid w:val="009B5744"/>
    <w:rsid w:val="009C5046"/>
    <w:rsid w:val="009E41D4"/>
    <w:rsid w:val="009F44D1"/>
    <w:rsid w:val="009F5F37"/>
    <w:rsid w:val="009F69F9"/>
    <w:rsid w:val="00A01451"/>
    <w:rsid w:val="00A216BB"/>
    <w:rsid w:val="00A3368D"/>
    <w:rsid w:val="00A5776B"/>
    <w:rsid w:val="00A61F76"/>
    <w:rsid w:val="00AA6B30"/>
    <w:rsid w:val="00AA7C6E"/>
    <w:rsid w:val="00AC1E1B"/>
    <w:rsid w:val="00B04A39"/>
    <w:rsid w:val="00B13689"/>
    <w:rsid w:val="00B30F0D"/>
    <w:rsid w:val="00B54812"/>
    <w:rsid w:val="00B55526"/>
    <w:rsid w:val="00B64958"/>
    <w:rsid w:val="00B66EA3"/>
    <w:rsid w:val="00B752DC"/>
    <w:rsid w:val="00B761E5"/>
    <w:rsid w:val="00BD3B37"/>
    <w:rsid w:val="00BD40D0"/>
    <w:rsid w:val="00BE0FC4"/>
    <w:rsid w:val="00BF4DF2"/>
    <w:rsid w:val="00BF74C3"/>
    <w:rsid w:val="00C04459"/>
    <w:rsid w:val="00C34730"/>
    <w:rsid w:val="00C365AD"/>
    <w:rsid w:val="00C534BB"/>
    <w:rsid w:val="00C56B81"/>
    <w:rsid w:val="00C96C14"/>
    <w:rsid w:val="00CC283A"/>
    <w:rsid w:val="00CC515D"/>
    <w:rsid w:val="00CE4DEF"/>
    <w:rsid w:val="00CE6C37"/>
    <w:rsid w:val="00CE702F"/>
    <w:rsid w:val="00CF674D"/>
    <w:rsid w:val="00D03635"/>
    <w:rsid w:val="00D077F0"/>
    <w:rsid w:val="00D22CF7"/>
    <w:rsid w:val="00D35860"/>
    <w:rsid w:val="00D52634"/>
    <w:rsid w:val="00D80A87"/>
    <w:rsid w:val="00D94000"/>
    <w:rsid w:val="00D95620"/>
    <w:rsid w:val="00D96166"/>
    <w:rsid w:val="00DA5EB6"/>
    <w:rsid w:val="00DD50B5"/>
    <w:rsid w:val="00DE5837"/>
    <w:rsid w:val="00E14A2B"/>
    <w:rsid w:val="00E325B5"/>
    <w:rsid w:val="00E4413B"/>
    <w:rsid w:val="00E81E0E"/>
    <w:rsid w:val="00E84A36"/>
    <w:rsid w:val="00E87345"/>
    <w:rsid w:val="00E95A73"/>
    <w:rsid w:val="00EA6B07"/>
    <w:rsid w:val="00EC671A"/>
    <w:rsid w:val="00EE41B2"/>
    <w:rsid w:val="00F20874"/>
    <w:rsid w:val="00F238FE"/>
    <w:rsid w:val="00F45CD8"/>
    <w:rsid w:val="00F77A40"/>
    <w:rsid w:val="00F82E47"/>
    <w:rsid w:val="00F84C70"/>
    <w:rsid w:val="00F94E3D"/>
    <w:rsid w:val="00FD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B7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7CB"/>
    <w:rPr>
      <w:rFonts w:ascii="Times New Roman" w:hAnsi="Times New Roman" w:cs="Times New Roman"/>
      <w:lang w:val="en-GB" w:eastAsia="en-GB"/>
    </w:rPr>
  </w:style>
  <w:style w:type="paragraph" w:styleId="Heading2">
    <w:name w:val="heading 2"/>
    <w:basedOn w:val="Normal"/>
    <w:link w:val="Heading2Char"/>
    <w:uiPriority w:val="9"/>
    <w:qFormat/>
    <w:rsid w:val="00CE4DE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2D375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B0A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DEF"/>
    <w:rPr>
      <w:rFonts w:ascii="Times New Roman" w:hAnsi="Times New Roman" w:cs="Times New Roman"/>
      <w:b/>
      <w:bCs/>
      <w:sz w:val="36"/>
      <w:szCs w:val="36"/>
      <w:lang w:val="en-GB" w:eastAsia="en-GB"/>
    </w:rPr>
  </w:style>
  <w:style w:type="paragraph" w:styleId="NormalWeb">
    <w:name w:val="Normal (Web)"/>
    <w:basedOn w:val="Normal"/>
    <w:uiPriority w:val="99"/>
    <w:unhideWhenUsed/>
    <w:rsid w:val="00373215"/>
    <w:pPr>
      <w:spacing w:before="100" w:beforeAutospacing="1" w:after="100" w:afterAutospacing="1"/>
    </w:pPr>
  </w:style>
  <w:style w:type="character" w:customStyle="1" w:styleId="apple-converted-space">
    <w:name w:val="apple-converted-space"/>
    <w:basedOn w:val="DefaultParagraphFont"/>
    <w:rsid w:val="00373215"/>
  </w:style>
  <w:style w:type="character" w:styleId="Hyperlink">
    <w:name w:val="Hyperlink"/>
    <w:basedOn w:val="DefaultParagraphFont"/>
    <w:uiPriority w:val="99"/>
    <w:unhideWhenUsed/>
    <w:rsid w:val="00373215"/>
    <w:rPr>
      <w:color w:val="0000FF"/>
      <w:u w:val="single"/>
    </w:rPr>
  </w:style>
  <w:style w:type="paragraph" w:styleId="ListParagraph">
    <w:name w:val="List Paragraph"/>
    <w:basedOn w:val="Normal"/>
    <w:uiPriority w:val="34"/>
    <w:qFormat/>
    <w:rsid w:val="000C7A74"/>
    <w:pPr>
      <w:ind w:left="720"/>
      <w:contextualSpacing/>
    </w:pPr>
  </w:style>
  <w:style w:type="paragraph" w:customStyle="1" w:styleId="Default">
    <w:name w:val="Default"/>
    <w:rsid w:val="00100204"/>
    <w:pPr>
      <w:autoSpaceDE w:val="0"/>
      <w:autoSpaceDN w:val="0"/>
      <w:adjustRightInd w:val="0"/>
    </w:pPr>
    <w:rPr>
      <w:rFonts w:ascii="Times New Roman" w:eastAsia="Times New Roman" w:hAnsi="Times New Roman" w:cs="Times New Roman"/>
      <w:color w:val="000000"/>
      <w:lang w:val="en-IN" w:eastAsia="en-IN"/>
    </w:rPr>
  </w:style>
  <w:style w:type="paragraph" w:styleId="HTMLAddress">
    <w:name w:val="HTML Address"/>
    <w:basedOn w:val="Normal"/>
    <w:link w:val="HTMLAddressChar"/>
    <w:uiPriority w:val="99"/>
    <w:semiHidden/>
    <w:unhideWhenUsed/>
    <w:rsid w:val="00616397"/>
    <w:rPr>
      <w:i/>
      <w:iCs/>
    </w:rPr>
  </w:style>
  <w:style w:type="character" w:customStyle="1" w:styleId="HTMLAddressChar">
    <w:name w:val="HTML Address Char"/>
    <w:basedOn w:val="DefaultParagraphFont"/>
    <w:link w:val="HTMLAddress"/>
    <w:uiPriority w:val="99"/>
    <w:semiHidden/>
    <w:rsid w:val="00616397"/>
    <w:rPr>
      <w:rFonts w:ascii="Times New Roman" w:hAnsi="Times New Roman" w:cs="Times New Roman"/>
      <w:i/>
      <w:iCs/>
      <w:lang w:val="en-GB" w:eastAsia="en-GB"/>
    </w:rPr>
  </w:style>
  <w:style w:type="character" w:styleId="Emphasis">
    <w:name w:val="Emphasis"/>
    <w:basedOn w:val="DefaultParagraphFont"/>
    <w:uiPriority w:val="20"/>
    <w:qFormat/>
    <w:rsid w:val="00616397"/>
    <w:rPr>
      <w:i/>
      <w:iCs/>
    </w:rPr>
  </w:style>
  <w:style w:type="character" w:customStyle="1" w:styleId="Heading3Char">
    <w:name w:val="Heading 3 Char"/>
    <w:basedOn w:val="DefaultParagraphFont"/>
    <w:link w:val="Heading3"/>
    <w:uiPriority w:val="9"/>
    <w:rsid w:val="002D3758"/>
    <w:rPr>
      <w:rFonts w:asciiTheme="majorHAnsi" w:eastAsiaTheme="majorEastAsia" w:hAnsiTheme="majorHAnsi" w:cstheme="majorBidi"/>
      <w:color w:val="1F3763" w:themeColor="accent1" w:themeShade="7F"/>
      <w:lang w:val="en-GB" w:eastAsia="en-GB"/>
    </w:rPr>
  </w:style>
  <w:style w:type="paragraph" w:styleId="NoSpacing">
    <w:name w:val="No Spacing"/>
    <w:link w:val="NoSpacingChar"/>
    <w:uiPriority w:val="1"/>
    <w:qFormat/>
    <w:rsid w:val="00CC515D"/>
    <w:rPr>
      <w:rFonts w:ascii="Calibri" w:eastAsia="Calibri" w:hAnsi="Calibri" w:cs="Times New Roman"/>
      <w:sz w:val="22"/>
      <w:szCs w:val="22"/>
    </w:rPr>
  </w:style>
  <w:style w:type="character" w:customStyle="1" w:styleId="NoSpacingChar">
    <w:name w:val="No Spacing Char"/>
    <w:link w:val="NoSpacing"/>
    <w:uiPriority w:val="1"/>
    <w:rsid w:val="00CC515D"/>
    <w:rPr>
      <w:rFonts w:ascii="Calibri" w:eastAsia="Calibri" w:hAnsi="Calibri" w:cs="Times New Roman"/>
      <w:sz w:val="22"/>
      <w:szCs w:val="22"/>
    </w:rPr>
  </w:style>
  <w:style w:type="character" w:styleId="Strong">
    <w:name w:val="Strong"/>
    <w:basedOn w:val="DefaultParagraphFont"/>
    <w:uiPriority w:val="22"/>
    <w:qFormat/>
    <w:rsid w:val="00CC515D"/>
    <w:rPr>
      <w:b/>
      <w:bCs/>
    </w:rPr>
  </w:style>
  <w:style w:type="character" w:customStyle="1" w:styleId="ykmvie">
    <w:name w:val="ykmvie"/>
    <w:basedOn w:val="DefaultParagraphFont"/>
    <w:rsid w:val="00546788"/>
  </w:style>
  <w:style w:type="character" w:customStyle="1" w:styleId="lrzxr">
    <w:name w:val="lrzxr"/>
    <w:basedOn w:val="DefaultParagraphFont"/>
    <w:rsid w:val="007B4775"/>
  </w:style>
  <w:style w:type="character" w:styleId="UnresolvedMention">
    <w:name w:val="Unresolved Mention"/>
    <w:basedOn w:val="DefaultParagraphFont"/>
    <w:uiPriority w:val="99"/>
    <w:rsid w:val="004D35E5"/>
    <w:rPr>
      <w:color w:val="605E5C"/>
      <w:shd w:val="clear" w:color="auto" w:fill="E1DFDD"/>
    </w:rPr>
  </w:style>
  <w:style w:type="character" w:customStyle="1" w:styleId="u-visually-hidden">
    <w:name w:val="u-visually-hidden"/>
    <w:basedOn w:val="DefaultParagraphFont"/>
    <w:rsid w:val="003F65C5"/>
  </w:style>
  <w:style w:type="character" w:customStyle="1" w:styleId="Heading4Char">
    <w:name w:val="Heading 4 Char"/>
    <w:basedOn w:val="DefaultParagraphFont"/>
    <w:link w:val="Heading4"/>
    <w:uiPriority w:val="9"/>
    <w:rsid w:val="007B0A8B"/>
    <w:rPr>
      <w:rFonts w:asciiTheme="majorHAnsi" w:eastAsiaTheme="majorEastAsia" w:hAnsiTheme="majorHAnsi" w:cstheme="majorBidi"/>
      <w:i/>
      <w:iCs/>
      <w:color w:val="2F5496" w:themeColor="accent1" w:themeShade="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93">
      <w:bodyDiv w:val="1"/>
      <w:marLeft w:val="0"/>
      <w:marRight w:val="0"/>
      <w:marTop w:val="0"/>
      <w:marBottom w:val="0"/>
      <w:divBdr>
        <w:top w:val="none" w:sz="0" w:space="0" w:color="auto"/>
        <w:left w:val="none" w:sz="0" w:space="0" w:color="auto"/>
        <w:bottom w:val="none" w:sz="0" w:space="0" w:color="auto"/>
        <w:right w:val="none" w:sz="0" w:space="0" w:color="auto"/>
      </w:divBdr>
    </w:div>
    <w:div w:id="182282178">
      <w:bodyDiv w:val="1"/>
      <w:marLeft w:val="0"/>
      <w:marRight w:val="0"/>
      <w:marTop w:val="0"/>
      <w:marBottom w:val="0"/>
      <w:divBdr>
        <w:top w:val="none" w:sz="0" w:space="0" w:color="auto"/>
        <w:left w:val="none" w:sz="0" w:space="0" w:color="auto"/>
        <w:bottom w:val="none" w:sz="0" w:space="0" w:color="auto"/>
        <w:right w:val="none" w:sz="0" w:space="0" w:color="auto"/>
      </w:divBdr>
    </w:div>
    <w:div w:id="262302966">
      <w:bodyDiv w:val="1"/>
      <w:marLeft w:val="0"/>
      <w:marRight w:val="0"/>
      <w:marTop w:val="0"/>
      <w:marBottom w:val="0"/>
      <w:divBdr>
        <w:top w:val="none" w:sz="0" w:space="0" w:color="auto"/>
        <w:left w:val="none" w:sz="0" w:space="0" w:color="auto"/>
        <w:bottom w:val="none" w:sz="0" w:space="0" w:color="auto"/>
        <w:right w:val="none" w:sz="0" w:space="0" w:color="auto"/>
      </w:divBdr>
    </w:div>
    <w:div w:id="268974637">
      <w:bodyDiv w:val="1"/>
      <w:marLeft w:val="0"/>
      <w:marRight w:val="0"/>
      <w:marTop w:val="0"/>
      <w:marBottom w:val="0"/>
      <w:divBdr>
        <w:top w:val="none" w:sz="0" w:space="0" w:color="auto"/>
        <w:left w:val="none" w:sz="0" w:space="0" w:color="auto"/>
        <w:bottom w:val="none" w:sz="0" w:space="0" w:color="auto"/>
        <w:right w:val="none" w:sz="0" w:space="0" w:color="auto"/>
      </w:divBdr>
    </w:div>
    <w:div w:id="299268603">
      <w:bodyDiv w:val="1"/>
      <w:marLeft w:val="0"/>
      <w:marRight w:val="0"/>
      <w:marTop w:val="0"/>
      <w:marBottom w:val="0"/>
      <w:divBdr>
        <w:top w:val="none" w:sz="0" w:space="0" w:color="auto"/>
        <w:left w:val="none" w:sz="0" w:space="0" w:color="auto"/>
        <w:bottom w:val="none" w:sz="0" w:space="0" w:color="auto"/>
        <w:right w:val="none" w:sz="0" w:space="0" w:color="auto"/>
      </w:divBdr>
    </w:div>
    <w:div w:id="380521101">
      <w:bodyDiv w:val="1"/>
      <w:marLeft w:val="0"/>
      <w:marRight w:val="0"/>
      <w:marTop w:val="0"/>
      <w:marBottom w:val="0"/>
      <w:divBdr>
        <w:top w:val="none" w:sz="0" w:space="0" w:color="auto"/>
        <w:left w:val="none" w:sz="0" w:space="0" w:color="auto"/>
        <w:bottom w:val="none" w:sz="0" w:space="0" w:color="auto"/>
        <w:right w:val="none" w:sz="0" w:space="0" w:color="auto"/>
      </w:divBdr>
    </w:div>
    <w:div w:id="392195940">
      <w:bodyDiv w:val="1"/>
      <w:marLeft w:val="0"/>
      <w:marRight w:val="0"/>
      <w:marTop w:val="0"/>
      <w:marBottom w:val="0"/>
      <w:divBdr>
        <w:top w:val="none" w:sz="0" w:space="0" w:color="auto"/>
        <w:left w:val="none" w:sz="0" w:space="0" w:color="auto"/>
        <w:bottom w:val="none" w:sz="0" w:space="0" w:color="auto"/>
        <w:right w:val="none" w:sz="0" w:space="0" w:color="auto"/>
      </w:divBdr>
    </w:div>
    <w:div w:id="453213754">
      <w:bodyDiv w:val="1"/>
      <w:marLeft w:val="0"/>
      <w:marRight w:val="0"/>
      <w:marTop w:val="0"/>
      <w:marBottom w:val="0"/>
      <w:divBdr>
        <w:top w:val="none" w:sz="0" w:space="0" w:color="auto"/>
        <w:left w:val="none" w:sz="0" w:space="0" w:color="auto"/>
        <w:bottom w:val="none" w:sz="0" w:space="0" w:color="auto"/>
        <w:right w:val="none" w:sz="0" w:space="0" w:color="auto"/>
      </w:divBdr>
    </w:div>
    <w:div w:id="476991941">
      <w:bodyDiv w:val="1"/>
      <w:marLeft w:val="0"/>
      <w:marRight w:val="0"/>
      <w:marTop w:val="0"/>
      <w:marBottom w:val="0"/>
      <w:divBdr>
        <w:top w:val="none" w:sz="0" w:space="0" w:color="auto"/>
        <w:left w:val="none" w:sz="0" w:space="0" w:color="auto"/>
        <w:bottom w:val="none" w:sz="0" w:space="0" w:color="auto"/>
        <w:right w:val="none" w:sz="0" w:space="0" w:color="auto"/>
      </w:divBdr>
    </w:div>
    <w:div w:id="530143027">
      <w:bodyDiv w:val="1"/>
      <w:marLeft w:val="0"/>
      <w:marRight w:val="0"/>
      <w:marTop w:val="0"/>
      <w:marBottom w:val="0"/>
      <w:divBdr>
        <w:top w:val="none" w:sz="0" w:space="0" w:color="auto"/>
        <w:left w:val="none" w:sz="0" w:space="0" w:color="auto"/>
        <w:bottom w:val="none" w:sz="0" w:space="0" w:color="auto"/>
        <w:right w:val="none" w:sz="0" w:space="0" w:color="auto"/>
      </w:divBdr>
    </w:div>
    <w:div w:id="534855553">
      <w:bodyDiv w:val="1"/>
      <w:marLeft w:val="0"/>
      <w:marRight w:val="0"/>
      <w:marTop w:val="0"/>
      <w:marBottom w:val="0"/>
      <w:divBdr>
        <w:top w:val="none" w:sz="0" w:space="0" w:color="auto"/>
        <w:left w:val="none" w:sz="0" w:space="0" w:color="auto"/>
        <w:bottom w:val="none" w:sz="0" w:space="0" w:color="auto"/>
        <w:right w:val="none" w:sz="0" w:space="0" w:color="auto"/>
      </w:divBdr>
    </w:div>
    <w:div w:id="594901347">
      <w:bodyDiv w:val="1"/>
      <w:marLeft w:val="0"/>
      <w:marRight w:val="0"/>
      <w:marTop w:val="0"/>
      <w:marBottom w:val="0"/>
      <w:divBdr>
        <w:top w:val="none" w:sz="0" w:space="0" w:color="auto"/>
        <w:left w:val="none" w:sz="0" w:space="0" w:color="auto"/>
        <w:bottom w:val="none" w:sz="0" w:space="0" w:color="auto"/>
        <w:right w:val="none" w:sz="0" w:space="0" w:color="auto"/>
      </w:divBdr>
    </w:div>
    <w:div w:id="610862051">
      <w:bodyDiv w:val="1"/>
      <w:marLeft w:val="0"/>
      <w:marRight w:val="0"/>
      <w:marTop w:val="0"/>
      <w:marBottom w:val="0"/>
      <w:divBdr>
        <w:top w:val="none" w:sz="0" w:space="0" w:color="auto"/>
        <w:left w:val="none" w:sz="0" w:space="0" w:color="auto"/>
        <w:bottom w:val="none" w:sz="0" w:space="0" w:color="auto"/>
        <w:right w:val="none" w:sz="0" w:space="0" w:color="auto"/>
      </w:divBdr>
    </w:div>
    <w:div w:id="670261380">
      <w:bodyDiv w:val="1"/>
      <w:marLeft w:val="0"/>
      <w:marRight w:val="0"/>
      <w:marTop w:val="0"/>
      <w:marBottom w:val="0"/>
      <w:divBdr>
        <w:top w:val="none" w:sz="0" w:space="0" w:color="auto"/>
        <w:left w:val="none" w:sz="0" w:space="0" w:color="auto"/>
        <w:bottom w:val="none" w:sz="0" w:space="0" w:color="auto"/>
        <w:right w:val="none" w:sz="0" w:space="0" w:color="auto"/>
      </w:divBdr>
    </w:div>
    <w:div w:id="1054232595">
      <w:bodyDiv w:val="1"/>
      <w:marLeft w:val="0"/>
      <w:marRight w:val="0"/>
      <w:marTop w:val="0"/>
      <w:marBottom w:val="0"/>
      <w:divBdr>
        <w:top w:val="none" w:sz="0" w:space="0" w:color="auto"/>
        <w:left w:val="none" w:sz="0" w:space="0" w:color="auto"/>
        <w:bottom w:val="none" w:sz="0" w:space="0" w:color="auto"/>
        <w:right w:val="none" w:sz="0" w:space="0" w:color="auto"/>
      </w:divBdr>
    </w:div>
    <w:div w:id="1057509620">
      <w:bodyDiv w:val="1"/>
      <w:marLeft w:val="0"/>
      <w:marRight w:val="0"/>
      <w:marTop w:val="0"/>
      <w:marBottom w:val="0"/>
      <w:divBdr>
        <w:top w:val="none" w:sz="0" w:space="0" w:color="auto"/>
        <w:left w:val="none" w:sz="0" w:space="0" w:color="auto"/>
        <w:bottom w:val="none" w:sz="0" w:space="0" w:color="auto"/>
        <w:right w:val="none" w:sz="0" w:space="0" w:color="auto"/>
      </w:divBdr>
      <w:divsChild>
        <w:div w:id="636691714">
          <w:marLeft w:val="0"/>
          <w:marRight w:val="0"/>
          <w:marTop w:val="0"/>
          <w:marBottom w:val="0"/>
          <w:divBdr>
            <w:top w:val="none" w:sz="0" w:space="0" w:color="auto"/>
            <w:left w:val="none" w:sz="0" w:space="0" w:color="auto"/>
            <w:bottom w:val="none" w:sz="0" w:space="0" w:color="auto"/>
            <w:right w:val="none" w:sz="0" w:space="0" w:color="auto"/>
          </w:divBdr>
        </w:div>
        <w:div w:id="1558206484">
          <w:marLeft w:val="0"/>
          <w:marRight w:val="0"/>
          <w:marTop w:val="0"/>
          <w:marBottom w:val="0"/>
          <w:divBdr>
            <w:top w:val="none" w:sz="0" w:space="0" w:color="auto"/>
            <w:left w:val="none" w:sz="0" w:space="0" w:color="auto"/>
            <w:bottom w:val="none" w:sz="0" w:space="0" w:color="auto"/>
            <w:right w:val="none" w:sz="0" w:space="0" w:color="auto"/>
          </w:divBdr>
        </w:div>
        <w:div w:id="423113823">
          <w:marLeft w:val="0"/>
          <w:marRight w:val="0"/>
          <w:marTop w:val="0"/>
          <w:marBottom w:val="0"/>
          <w:divBdr>
            <w:top w:val="none" w:sz="0" w:space="0" w:color="auto"/>
            <w:left w:val="none" w:sz="0" w:space="0" w:color="auto"/>
            <w:bottom w:val="none" w:sz="0" w:space="0" w:color="auto"/>
            <w:right w:val="none" w:sz="0" w:space="0" w:color="auto"/>
          </w:divBdr>
        </w:div>
      </w:divsChild>
    </w:div>
    <w:div w:id="1146167601">
      <w:bodyDiv w:val="1"/>
      <w:marLeft w:val="0"/>
      <w:marRight w:val="0"/>
      <w:marTop w:val="0"/>
      <w:marBottom w:val="0"/>
      <w:divBdr>
        <w:top w:val="none" w:sz="0" w:space="0" w:color="auto"/>
        <w:left w:val="none" w:sz="0" w:space="0" w:color="auto"/>
        <w:bottom w:val="none" w:sz="0" w:space="0" w:color="auto"/>
        <w:right w:val="none" w:sz="0" w:space="0" w:color="auto"/>
      </w:divBdr>
    </w:div>
    <w:div w:id="1228151457">
      <w:bodyDiv w:val="1"/>
      <w:marLeft w:val="0"/>
      <w:marRight w:val="0"/>
      <w:marTop w:val="0"/>
      <w:marBottom w:val="0"/>
      <w:divBdr>
        <w:top w:val="none" w:sz="0" w:space="0" w:color="auto"/>
        <w:left w:val="none" w:sz="0" w:space="0" w:color="auto"/>
        <w:bottom w:val="none" w:sz="0" w:space="0" w:color="auto"/>
        <w:right w:val="none" w:sz="0" w:space="0" w:color="auto"/>
      </w:divBdr>
    </w:div>
    <w:div w:id="1361659455">
      <w:bodyDiv w:val="1"/>
      <w:marLeft w:val="0"/>
      <w:marRight w:val="0"/>
      <w:marTop w:val="0"/>
      <w:marBottom w:val="0"/>
      <w:divBdr>
        <w:top w:val="none" w:sz="0" w:space="0" w:color="auto"/>
        <w:left w:val="none" w:sz="0" w:space="0" w:color="auto"/>
        <w:bottom w:val="none" w:sz="0" w:space="0" w:color="auto"/>
        <w:right w:val="none" w:sz="0" w:space="0" w:color="auto"/>
      </w:divBdr>
    </w:div>
    <w:div w:id="1408386231">
      <w:bodyDiv w:val="1"/>
      <w:marLeft w:val="0"/>
      <w:marRight w:val="0"/>
      <w:marTop w:val="0"/>
      <w:marBottom w:val="0"/>
      <w:divBdr>
        <w:top w:val="none" w:sz="0" w:space="0" w:color="auto"/>
        <w:left w:val="none" w:sz="0" w:space="0" w:color="auto"/>
        <w:bottom w:val="none" w:sz="0" w:space="0" w:color="auto"/>
        <w:right w:val="none" w:sz="0" w:space="0" w:color="auto"/>
      </w:divBdr>
    </w:div>
    <w:div w:id="1409232561">
      <w:bodyDiv w:val="1"/>
      <w:marLeft w:val="0"/>
      <w:marRight w:val="0"/>
      <w:marTop w:val="0"/>
      <w:marBottom w:val="0"/>
      <w:divBdr>
        <w:top w:val="none" w:sz="0" w:space="0" w:color="auto"/>
        <w:left w:val="none" w:sz="0" w:space="0" w:color="auto"/>
        <w:bottom w:val="none" w:sz="0" w:space="0" w:color="auto"/>
        <w:right w:val="none" w:sz="0" w:space="0" w:color="auto"/>
      </w:divBdr>
    </w:div>
    <w:div w:id="1414275467">
      <w:bodyDiv w:val="1"/>
      <w:marLeft w:val="0"/>
      <w:marRight w:val="0"/>
      <w:marTop w:val="0"/>
      <w:marBottom w:val="0"/>
      <w:divBdr>
        <w:top w:val="none" w:sz="0" w:space="0" w:color="auto"/>
        <w:left w:val="none" w:sz="0" w:space="0" w:color="auto"/>
        <w:bottom w:val="none" w:sz="0" w:space="0" w:color="auto"/>
        <w:right w:val="none" w:sz="0" w:space="0" w:color="auto"/>
      </w:divBdr>
    </w:div>
    <w:div w:id="1527871380">
      <w:bodyDiv w:val="1"/>
      <w:marLeft w:val="0"/>
      <w:marRight w:val="0"/>
      <w:marTop w:val="0"/>
      <w:marBottom w:val="0"/>
      <w:divBdr>
        <w:top w:val="none" w:sz="0" w:space="0" w:color="auto"/>
        <w:left w:val="none" w:sz="0" w:space="0" w:color="auto"/>
        <w:bottom w:val="none" w:sz="0" w:space="0" w:color="auto"/>
        <w:right w:val="none" w:sz="0" w:space="0" w:color="auto"/>
      </w:divBdr>
    </w:div>
    <w:div w:id="1671564893">
      <w:bodyDiv w:val="1"/>
      <w:marLeft w:val="0"/>
      <w:marRight w:val="0"/>
      <w:marTop w:val="0"/>
      <w:marBottom w:val="0"/>
      <w:divBdr>
        <w:top w:val="none" w:sz="0" w:space="0" w:color="auto"/>
        <w:left w:val="none" w:sz="0" w:space="0" w:color="auto"/>
        <w:bottom w:val="none" w:sz="0" w:space="0" w:color="auto"/>
        <w:right w:val="none" w:sz="0" w:space="0" w:color="auto"/>
      </w:divBdr>
    </w:div>
    <w:div w:id="1754474959">
      <w:bodyDiv w:val="1"/>
      <w:marLeft w:val="0"/>
      <w:marRight w:val="0"/>
      <w:marTop w:val="0"/>
      <w:marBottom w:val="0"/>
      <w:divBdr>
        <w:top w:val="none" w:sz="0" w:space="0" w:color="auto"/>
        <w:left w:val="none" w:sz="0" w:space="0" w:color="auto"/>
        <w:bottom w:val="none" w:sz="0" w:space="0" w:color="auto"/>
        <w:right w:val="none" w:sz="0" w:space="0" w:color="auto"/>
      </w:divBdr>
    </w:div>
    <w:div w:id="1816146622">
      <w:bodyDiv w:val="1"/>
      <w:marLeft w:val="0"/>
      <w:marRight w:val="0"/>
      <w:marTop w:val="0"/>
      <w:marBottom w:val="0"/>
      <w:divBdr>
        <w:top w:val="none" w:sz="0" w:space="0" w:color="auto"/>
        <w:left w:val="none" w:sz="0" w:space="0" w:color="auto"/>
        <w:bottom w:val="none" w:sz="0" w:space="0" w:color="auto"/>
        <w:right w:val="none" w:sz="0" w:space="0" w:color="auto"/>
      </w:divBdr>
    </w:div>
    <w:div w:id="1829245445">
      <w:bodyDiv w:val="1"/>
      <w:marLeft w:val="0"/>
      <w:marRight w:val="0"/>
      <w:marTop w:val="0"/>
      <w:marBottom w:val="0"/>
      <w:divBdr>
        <w:top w:val="none" w:sz="0" w:space="0" w:color="auto"/>
        <w:left w:val="none" w:sz="0" w:space="0" w:color="auto"/>
        <w:bottom w:val="none" w:sz="0" w:space="0" w:color="auto"/>
        <w:right w:val="none" w:sz="0" w:space="0" w:color="auto"/>
      </w:divBdr>
    </w:div>
    <w:div w:id="1920628733">
      <w:bodyDiv w:val="1"/>
      <w:marLeft w:val="0"/>
      <w:marRight w:val="0"/>
      <w:marTop w:val="0"/>
      <w:marBottom w:val="0"/>
      <w:divBdr>
        <w:top w:val="none" w:sz="0" w:space="0" w:color="auto"/>
        <w:left w:val="none" w:sz="0" w:space="0" w:color="auto"/>
        <w:bottom w:val="none" w:sz="0" w:space="0" w:color="auto"/>
        <w:right w:val="none" w:sz="0" w:space="0" w:color="auto"/>
      </w:divBdr>
    </w:div>
    <w:div w:id="2006778596">
      <w:bodyDiv w:val="1"/>
      <w:marLeft w:val="0"/>
      <w:marRight w:val="0"/>
      <w:marTop w:val="0"/>
      <w:marBottom w:val="0"/>
      <w:divBdr>
        <w:top w:val="none" w:sz="0" w:space="0" w:color="auto"/>
        <w:left w:val="none" w:sz="0" w:space="0" w:color="auto"/>
        <w:bottom w:val="none" w:sz="0" w:space="0" w:color="auto"/>
        <w:right w:val="none" w:sz="0" w:space="0" w:color="auto"/>
      </w:divBdr>
    </w:div>
    <w:div w:id="2115976461">
      <w:bodyDiv w:val="1"/>
      <w:marLeft w:val="0"/>
      <w:marRight w:val="0"/>
      <w:marTop w:val="0"/>
      <w:marBottom w:val="0"/>
      <w:divBdr>
        <w:top w:val="none" w:sz="0" w:space="0" w:color="auto"/>
        <w:left w:val="none" w:sz="0" w:space="0" w:color="auto"/>
        <w:bottom w:val="none" w:sz="0" w:space="0" w:color="auto"/>
        <w:right w:val="none" w:sz="0" w:space="0" w:color="auto"/>
      </w:divBdr>
    </w:div>
    <w:div w:id="2124568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C786-A299-4CE4-8F47-3F9A3AF1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13</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Lakshmana Gomathi Nayagam Velu</cp:lastModifiedBy>
  <cp:revision>42</cp:revision>
  <dcterms:created xsi:type="dcterms:W3CDTF">2022-10-31T06:16:00Z</dcterms:created>
  <dcterms:modified xsi:type="dcterms:W3CDTF">2022-11-03T06:53:00Z</dcterms:modified>
</cp:coreProperties>
</file>